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6AEDEBE1" w:rsidR="00C0012C" w:rsidRPr="00780387" w:rsidRDefault="00C0012C" w:rsidP="00C0012C">
      <w:pPr>
        <w:jc w:val="center"/>
        <w:rPr>
          <w:b/>
          <w:sz w:val="28"/>
          <w:szCs w:val="28"/>
        </w:rPr>
      </w:pPr>
      <w:r w:rsidRPr="00780387">
        <w:rPr>
          <w:b/>
          <w:sz w:val="28"/>
          <w:szCs w:val="28"/>
        </w:rPr>
        <w:t>UAB „</w:t>
      </w:r>
      <w:r w:rsidR="00CD696C">
        <w:rPr>
          <w:b/>
          <w:sz w:val="28"/>
          <w:szCs w:val="28"/>
        </w:rPr>
        <w:t>ŠIRVINTŲ</w:t>
      </w:r>
      <w:r w:rsidRPr="00780387">
        <w:rPr>
          <w:b/>
          <w:sz w:val="28"/>
          <w:szCs w:val="28"/>
        </w:rPr>
        <w:t xml:space="preserve"> VANDENYS“ </w:t>
      </w:r>
    </w:p>
    <w:p w14:paraId="2547B671" w14:textId="77777777" w:rsidR="00C0012C" w:rsidRPr="00780387" w:rsidRDefault="00C0012C" w:rsidP="00C0012C">
      <w:pPr>
        <w:jc w:val="center"/>
        <w:rPr>
          <w:sz w:val="28"/>
          <w:szCs w:val="28"/>
        </w:rPr>
      </w:pPr>
    </w:p>
    <w:p w14:paraId="4B2EE218" w14:textId="77777777" w:rsidR="00C0012C" w:rsidRPr="00780387" w:rsidRDefault="00C0012C" w:rsidP="00C0012C">
      <w:pPr>
        <w:jc w:val="center"/>
        <w:rPr>
          <w:caps/>
          <w:sz w:val="48"/>
          <w:szCs w:val="48"/>
          <w:highlight w:val="yellow"/>
        </w:rPr>
      </w:pPr>
    </w:p>
    <w:p w14:paraId="60A492C6" w14:textId="77777777" w:rsidR="00C0012C" w:rsidRPr="00780387" w:rsidRDefault="00C0012C" w:rsidP="00C0012C">
      <w:pPr>
        <w:jc w:val="center"/>
        <w:rPr>
          <w:caps/>
          <w:sz w:val="48"/>
          <w:szCs w:val="48"/>
          <w:highlight w:val="yellow"/>
        </w:rPr>
      </w:pPr>
    </w:p>
    <w:p w14:paraId="249FB0E4" w14:textId="77777777" w:rsidR="00C0012C" w:rsidRPr="00780387" w:rsidRDefault="00C0012C" w:rsidP="00C0012C">
      <w:pPr>
        <w:jc w:val="center"/>
        <w:rPr>
          <w:caps/>
          <w:sz w:val="48"/>
          <w:szCs w:val="48"/>
        </w:rPr>
      </w:pPr>
    </w:p>
    <w:p w14:paraId="1D51D114" w14:textId="77777777" w:rsidR="00C0012C" w:rsidRPr="00780387" w:rsidRDefault="00C0012C" w:rsidP="00C0012C">
      <w:pPr>
        <w:jc w:val="center"/>
        <w:rPr>
          <w:caps/>
          <w:sz w:val="52"/>
          <w:szCs w:val="52"/>
        </w:rPr>
      </w:pPr>
    </w:p>
    <w:p w14:paraId="66CEB338" w14:textId="77777777" w:rsidR="00C0012C" w:rsidRPr="00780387" w:rsidRDefault="00C0012C" w:rsidP="00C0012C">
      <w:pPr>
        <w:jc w:val="center"/>
        <w:rPr>
          <w:caps/>
          <w:sz w:val="52"/>
          <w:szCs w:val="52"/>
        </w:rPr>
      </w:pPr>
    </w:p>
    <w:p w14:paraId="22BE6C13" w14:textId="115BE2DC" w:rsidR="00C0012C" w:rsidRPr="00780387" w:rsidRDefault="00C0012C" w:rsidP="00C0012C">
      <w:pPr>
        <w:jc w:val="center"/>
        <w:rPr>
          <w:caps/>
          <w:sz w:val="36"/>
          <w:szCs w:val="36"/>
        </w:rPr>
      </w:pPr>
      <w:r w:rsidRPr="00780387">
        <w:rPr>
          <w:b/>
          <w:sz w:val="36"/>
          <w:szCs w:val="36"/>
        </w:rPr>
        <w:t xml:space="preserve">VANDENS TIEKIMO IR BUITINIŲ NUOTEKŲ ŠALINIMO TINKLŲ </w:t>
      </w:r>
      <w:r w:rsidR="00CD696C">
        <w:rPr>
          <w:b/>
          <w:sz w:val="36"/>
          <w:szCs w:val="36"/>
        </w:rPr>
        <w:t>PLĖTRA</w:t>
      </w:r>
      <w:r w:rsidRPr="00780387">
        <w:rPr>
          <w:b/>
          <w:sz w:val="36"/>
          <w:szCs w:val="36"/>
        </w:rPr>
        <w:t xml:space="preserve"> </w:t>
      </w:r>
      <w:r w:rsidR="00CD696C">
        <w:rPr>
          <w:b/>
          <w:sz w:val="36"/>
          <w:szCs w:val="36"/>
        </w:rPr>
        <w:t>MUSNINKŲ</w:t>
      </w:r>
      <w:r w:rsidRPr="00780387">
        <w:rPr>
          <w:b/>
          <w:sz w:val="36"/>
          <w:szCs w:val="36"/>
        </w:rPr>
        <w:t xml:space="preserve"> M</w:t>
      </w:r>
      <w:r w:rsidR="00CD696C">
        <w:rPr>
          <w:b/>
          <w:sz w:val="36"/>
          <w:szCs w:val="36"/>
        </w:rPr>
        <w:t>STL., ŠIRVINTŲ</w:t>
      </w:r>
      <w:r w:rsidRPr="00780387">
        <w:rPr>
          <w:b/>
          <w:sz w:val="36"/>
          <w:szCs w:val="36"/>
        </w:rPr>
        <w:t xml:space="preserve"> R. SAV.</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77777777"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2025</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2930166D" w14:textId="77777777" w:rsidR="00737AE0"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16707528" w:history="1">
        <w:r w:rsidR="00737AE0" w:rsidRPr="00210C64">
          <w:rPr>
            <w:rStyle w:val="Hyperlink"/>
            <w:noProof/>
          </w:rPr>
          <w:t>SPECIALIEJI REIKALAVIMAI</w:t>
        </w:r>
        <w:r w:rsidR="00737AE0">
          <w:rPr>
            <w:noProof/>
            <w:webHidden/>
          </w:rPr>
          <w:tab/>
        </w:r>
        <w:r w:rsidR="00737AE0">
          <w:rPr>
            <w:noProof/>
            <w:webHidden/>
          </w:rPr>
          <w:fldChar w:fldCharType="begin"/>
        </w:r>
        <w:r w:rsidR="00737AE0">
          <w:rPr>
            <w:noProof/>
            <w:webHidden/>
          </w:rPr>
          <w:instrText xml:space="preserve"> PAGEREF _Toc216707528 \h </w:instrText>
        </w:r>
        <w:r w:rsidR="00737AE0">
          <w:rPr>
            <w:noProof/>
            <w:webHidden/>
          </w:rPr>
        </w:r>
        <w:r w:rsidR="00737AE0">
          <w:rPr>
            <w:noProof/>
            <w:webHidden/>
          </w:rPr>
          <w:fldChar w:fldCharType="separate"/>
        </w:r>
        <w:r w:rsidR="00737AE0">
          <w:rPr>
            <w:noProof/>
            <w:webHidden/>
          </w:rPr>
          <w:t>3</w:t>
        </w:r>
        <w:r w:rsidR="00737AE0">
          <w:rPr>
            <w:noProof/>
            <w:webHidden/>
          </w:rPr>
          <w:fldChar w:fldCharType="end"/>
        </w:r>
      </w:hyperlink>
    </w:p>
    <w:p w14:paraId="34D90A72" w14:textId="77777777" w:rsidR="00737AE0" w:rsidRDefault="00604654">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7529" w:history="1">
        <w:r w:rsidR="00737AE0" w:rsidRPr="00210C64">
          <w:rPr>
            <w:rStyle w:val="Hyperlink"/>
            <w:noProof/>
          </w:rPr>
          <w:t>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ĮVADAS</w:t>
        </w:r>
        <w:r w:rsidR="00737AE0">
          <w:rPr>
            <w:noProof/>
            <w:webHidden/>
          </w:rPr>
          <w:tab/>
        </w:r>
        <w:r w:rsidR="00737AE0">
          <w:rPr>
            <w:noProof/>
            <w:webHidden/>
          </w:rPr>
          <w:fldChar w:fldCharType="begin"/>
        </w:r>
        <w:r w:rsidR="00737AE0">
          <w:rPr>
            <w:noProof/>
            <w:webHidden/>
          </w:rPr>
          <w:instrText xml:space="preserve"> PAGEREF _Toc216707529 \h </w:instrText>
        </w:r>
        <w:r w:rsidR="00737AE0">
          <w:rPr>
            <w:noProof/>
            <w:webHidden/>
          </w:rPr>
        </w:r>
        <w:r w:rsidR="00737AE0">
          <w:rPr>
            <w:noProof/>
            <w:webHidden/>
          </w:rPr>
          <w:fldChar w:fldCharType="separate"/>
        </w:r>
        <w:r w:rsidR="00737AE0">
          <w:rPr>
            <w:noProof/>
            <w:webHidden/>
          </w:rPr>
          <w:t>3</w:t>
        </w:r>
        <w:r w:rsidR="00737AE0">
          <w:rPr>
            <w:noProof/>
            <w:webHidden/>
          </w:rPr>
          <w:fldChar w:fldCharType="end"/>
        </w:r>
      </w:hyperlink>
    </w:p>
    <w:p w14:paraId="05728FC2"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0" w:history="1">
        <w:r w:rsidR="00737AE0" w:rsidRPr="00210C64">
          <w:rPr>
            <w:rStyle w:val="Hyperlink"/>
            <w:noProof/>
          </w:rPr>
          <w:t>1.1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Bendros nuorodos</w:t>
        </w:r>
        <w:r w:rsidR="00737AE0">
          <w:rPr>
            <w:noProof/>
            <w:webHidden/>
          </w:rPr>
          <w:tab/>
        </w:r>
        <w:r w:rsidR="00737AE0">
          <w:rPr>
            <w:noProof/>
            <w:webHidden/>
          </w:rPr>
          <w:fldChar w:fldCharType="begin"/>
        </w:r>
        <w:r w:rsidR="00737AE0">
          <w:rPr>
            <w:noProof/>
            <w:webHidden/>
          </w:rPr>
          <w:instrText xml:space="preserve"> PAGEREF _Toc216707530 \h </w:instrText>
        </w:r>
        <w:r w:rsidR="00737AE0">
          <w:rPr>
            <w:noProof/>
            <w:webHidden/>
          </w:rPr>
        </w:r>
        <w:r w:rsidR="00737AE0">
          <w:rPr>
            <w:noProof/>
            <w:webHidden/>
          </w:rPr>
          <w:fldChar w:fldCharType="separate"/>
        </w:r>
        <w:r w:rsidR="00737AE0">
          <w:rPr>
            <w:noProof/>
            <w:webHidden/>
          </w:rPr>
          <w:t>3</w:t>
        </w:r>
        <w:r w:rsidR="00737AE0">
          <w:rPr>
            <w:noProof/>
            <w:webHidden/>
          </w:rPr>
          <w:fldChar w:fldCharType="end"/>
        </w:r>
      </w:hyperlink>
    </w:p>
    <w:p w14:paraId="1701BEE0"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1" w:history="1">
        <w:r w:rsidR="00737AE0" w:rsidRPr="00210C64">
          <w:rPr>
            <w:rStyle w:val="Hyperlink"/>
            <w:noProof/>
          </w:rPr>
          <w:t>1.2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Projekto vieta</w:t>
        </w:r>
        <w:r w:rsidR="00737AE0">
          <w:rPr>
            <w:noProof/>
            <w:webHidden/>
          </w:rPr>
          <w:tab/>
        </w:r>
        <w:r w:rsidR="00737AE0">
          <w:rPr>
            <w:noProof/>
            <w:webHidden/>
          </w:rPr>
          <w:fldChar w:fldCharType="begin"/>
        </w:r>
        <w:r w:rsidR="00737AE0">
          <w:rPr>
            <w:noProof/>
            <w:webHidden/>
          </w:rPr>
          <w:instrText xml:space="preserve"> PAGEREF _Toc216707531 \h </w:instrText>
        </w:r>
        <w:r w:rsidR="00737AE0">
          <w:rPr>
            <w:noProof/>
            <w:webHidden/>
          </w:rPr>
        </w:r>
        <w:r w:rsidR="00737AE0">
          <w:rPr>
            <w:noProof/>
            <w:webHidden/>
          </w:rPr>
          <w:fldChar w:fldCharType="separate"/>
        </w:r>
        <w:r w:rsidR="00737AE0">
          <w:rPr>
            <w:noProof/>
            <w:webHidden/>
          </w:rPr>
          <w:t>4</w:t>
        </w:r>
        <w:r w:rsidR="00737AE0">
          <w:rPr>
            <w:noProof/>
            <w:webHidden/>
          </w:rPr>
          <w:fldChar w:fldCharType="end"/>
        </w:r>
      </w:hyperlink>
    </w:p>
    <w:p w14:paraId="39045019"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2" w:history="1">
        <w:r w:rsidR="00737AE0" w:rsidRPr="00210C64">
          <w:rPr>
            <w:rStyle w:val="Hyperlink"/>
            <w:noProof/>
          </w:rPr>
          <w:t>1.3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Sutarties ribos</w:t>
        </w:r>
        <w:r w:rsidR="00737AE0">
          <w:rPr>
            <w:noProof/>
            <w:webHidden/>
          </w:rPr>
          <w:tab/>
        </w:r>
        <w:r w:rsidR="00737AE0">
          <w:rPr>
            <w:noProof/>
            <w:webHidden/>
          </w:rPr>
          <w:fldChar w:fldCharType="begin"/>
        </w:r>
        <w:r w:rsidR="00737AE0">
          <w:rPr>
            <w:noProof/>
            <w:webHidden/>
          </w:rPr>
          <w:instrText xml:space="preserve"> PAGEREF _Toc216707532 \h </w:instrText>
        </w:r>
        <w:r w:rsidR="00737AE0">
          <w:rPr>
            <w:noProof/>
            <w:webHidden/>
          </w:rPr>
        </w:r>
        <w:r w:rsidR="00737AE0">
          <w:rPr>
            <w:noProof/>
            <w:webHidden/>
          </w:rPr>
          <w:fldChar w:fldCharType="separate"/>
        </w:r>
        <w:r w:rsidR="00737AE0">
          <w:rPr>
            <w:noProof/>
            <w:webHidden/>
          </w:rPr>
          <w:t>4</w:t>
        </w:r>
        <w:r w:rsidR="00737AE0">
          <w:rPr>
            <w:noProof/>
            <w:webHidden/>
          </w:rPr>
          <w:fldChar w:fldCharType="end"/>
        </w:r>
      </w:hyperlink>
    </w:p>
    <w:p w14:paraId="758195D0"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3" w:history="1">
        <w:r w:rsidR="00737AE0" w:rsidRPr="00210C64">
          <w:rPr>
            <w:rStyle w:val="Hyperlink"/>
            <w:noProof/>
          </w:rPr>
          <w:t>1.4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Galutinis naudos gavėjas</w:t>
        </w:r>
        <w:r w:rsidR="00737AE0">
          <w:rPr>
            <w:noProof/>
            <w:webHidden/>
          </w:rPr>
          <w:tab/>
        </w:r>
        <w:r w:rsidR="00737AE0">
          <w:rPr>
            <w:noProof/>
            <w:webHidden/>
          </w:rPr>
          <w:fldChar w:fldCharType="begin"/>
        </w:r>
        <w:r w:rsidR="00737AE0">
          <w:rPr>
            <w:noProof/>
            <w:webHidden/>
          </w:rPr>
          <w:instrText xml:space="preserve"> PAGEREF _Toc216707533 \h </w:instrText>
        </w:r>
        <w:r w:rsidR="00737AE0">
          <w:rPr>
            <w:noProof/>
            <w:webHidden/>
          </w:rPr>
        </w:r>
        <w:r w:rsidR="00737AE0">
          <w:rPr>
            <w:noProof/>
            <w:webHidden/>
          </w:rPr>
          <w:fldChar w:fldCharType="separate"/>
        </w:r>
        <w:r w:rsidR="00737AE0">
          <w:rPr>
            <w:noProof/>
            <w:webHidden/>
          </w:rPr>
          <w:t>4</w:t>
        </w:r>
        <w:r w:rsidR="00737AE0">
          <w:rPr>
            <w:noProof/>
            <w:webHidden/>
          </w:rPr>
          <w:fldChar w:fldCharType="end"/>
        </w:r>
      </w:hyperlink>
    </w:p>
    <w:p w14:paraId="075D3863"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4" w:history="1">
        <w:r w:rsidR="00737AE0" w:rsidRPr="00210C64">
          <w:rPr>
            <w:rStyle w:val="Hyperlink"/>
            <w:noProof/>
          </w:rPr>
          <w:t>1.5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Konkrečios projekto sąlygos ir atliekami darbai</w:t>
        </w:r>
        <w:r w:rsidR="00737AE0">
          <w:rPr>
            <w:noProof/>
            <w:webHidden/>
          </w:rPr>
          <w:tab/>
        </w:r>
        <w:r w:rsidR="00737AE0">
          <w:rPr>
            <w:noProof/>
            <w:webHidden/>
          </w:rPr>
          <w:fldChar w:fldCharType="begin"/>
        </w:r>
        <w:r w:rsidR="00737AE0">
          <w:rPr>
            <w:noProof/>
            <w:webHidden/>
          </w:rPr>
          <w:instrText xml:space="preserve"> PAGEREF _Toc216707534 \h </w:instrText>
        </w:r>
        <w:r w:rsidR="00737AE0">
          <w:rPr>
            <w:noProof/>
            <w:webHidden/>
          </w:rPr>
        </w:r>
        <w:r w:rsidR="00737AE0">
          <w:rPr>
            <w:noProof/>
            <w:webHidden/>
          </w:rPr>
          <w:fldChar w:fldCharType="separate"/>
        </w:r>
        <w:r w:rsidR="00737AE0">
          <w:rPr>
            <w:noProof/>
            <w:webHidden/>
          </w:rPr>
          <w:t>4</w:t>
        </w:r>
        <w:r w:rsidR="00737AE0">
          <w:rPr>
            <w:noProof/>
            <w:webHidden/>
          </w:rPr>
          <w:fldChar w:fldCharType="end"/>
        </w:r>
      </w:hyperlink>
    </w:p>
    <w:p w14:paraId="1E48F021" w14:textId="77777777" w:rsidR="00737AE0" w:rsidRDefault="00604654">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7535" w:history="1">
        <w:r w:rsidR="00737AE0" w:rsidRPr="00210C64">
          <w:rPr>
            <w:rStyle w:val="Hyperlink"/>
            <w:noProof/>
          </w:rPr>
          <w:t>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INŽINERINIŲ TINKLŲ PROJEKTAVIMO SĄLYGOS</w:t>
        </w:r>
        <w:r w:rsidR="00737AE0">
          <w:rPr>
            <w:noProof/>
            <w:webHidden/>
          </w:rPr>
          <w:tab/>
        </w:r>
        <w:r w:rsidR="00737AE0">
          <w:rPr>
            <w:noProof/>
            <w:webHidden/>
          </w:rPr>
          <w:fldChar w:fldCharType="begin"/>
        </w:r>
        <w:r w:rsidR="00737AE0">
          <w:rPr>
            <w:noProof/>
            <w:webHidden/>
          </w:rPr>
          <w:instrText xml:space="preserve"> PAGEREF _Toc216707535 \h </w:instrText>
        </w:r>
        <w:r w:rsidR="00737AE0">
          <w:rPr>
            <w:noProof/>
            <w:webHidden/>
          </w:rPr>
        </w:r>
        <w:r w:rsidR="00737AE0">
          <w:rPr>
            <w:noProof/>
            <w:webHidden/>
          </w:rPr>
          <w:fldChar w:fldCharType="separate"/>
        </w:r>
        <w:r w:rsidR="00737AE0">
          <w:rPr>
            <w:noProof/>
            <w:webHidden/>
          </w:rPr>
          <w:t>5</w:t>
        </w:r>
        <w:r w:rsidR="00737AE0">
          <w:rPr>
            <w:noProof/>
            <w:webHidden/>
          </w:rPr>
          <w:fldChar w:fldCharType="end"/>
        </w:r>
      </w:hyperlink>
    </w:p>
    <w:p w14:paraId="6F30E45F"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6" w:history="1">
        <w:r w:rsidR="00737AE0" w:rsidRPr="00210C64">
          <w:rPr>
            <w:rStyle w:val="Hyperlink"/>
            <w:noProof/>
          </w:rPr>
          <w:t>2.1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Esama ir projektuojama padėtis</w:t>
        </w:r>
        <w:r w:rsidR="00737AE0">
          <w:rPr>
            <w:noProof/>
            <w:webHidden/>
          </w:rPr>
          <w:tab/>
        </w:r>
        <w:r w:rsidR="00737AE0">
          <w:rPr>
            <w:noProof/>
            <w:webHidden/>
          </w:rPr>
          <w:fldChar w:fldCharType="begin"/>
        </w:r>
        <w:r w:rsidR="00737AE0">
          <w:rPr>
            <w:noProof/>
            <w:webHidden/>
          </w:rPr>
          <w:instrText xml:space="preserve"> PAGEREF _Toc216707536 \h </w:instrText>
        </w:r>
        <w:r w:rsidR="00737AE0">
          <w:rPr>
            <w:noProof/>
            <w:webHidden/>
          </w:rPr>
        </w:r>
        <w:r w:rsidR="00737AE0">
          <w:rPr>
            <w:noProof/>
            <w:webHidden/>
          </w:rPr>
          <w:fldChar w:fldCharType="separate"/>
        </w:r>
        <w:r w:rsidR="00737AE0">
          <w:rPr>
            <w:noProof/>
            <w:webHidden/>
          </w:rPr>
          <w:t>5</w:t>
        </w:r>
        <w:r w:rsidR="00737AE0">
          <w:rPr>
            <w:noProof/>
            <w:webHidden/>
          </w:rPr>
          <w:fldChar w:fldCharType="end"/>
        </w:r>
      </w:hyperlink>
    </w:p>
    <w:p w14:paraId="41B60E2B"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7" w:history="1">
        <w:r w:rsidR="00737AE0" w:rsidRPr="00210C64">
          <w:rPr>
            <w:rStyle w:val="Hyperlink"/>
            <w:noProof/>
          </w:rPr>
          <w:t>2.2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Reikalavimai vandentiekio tinklams</w:t>
        </w:r>
        <w:r w:rsidR="00737AE0">
          <w:rPr>
            <w:noProof/>
            <w:webHidden/>
          </w:rPr>
          <w:tab/>
        </w:r>
        <w:r w:rsidR="00737AE0">
          <w:rPr>
            <w:noProof/>
            <w:webHidden/>
          </w:rPr>
          <w:fldChar w:fldCharType="begin"/>
        </w:r>
        <w:r w:rsidR="00737AE0">
          <w:rPr>
            <w:noProof/>
            <w:webHidden/>
          </w:rPr>
          <w:instrText xml:space="preserve"> PAGEREF _Toc216707537 \h </w:instrText>
        </w:r>
        <w:r w:rsidR="00737AE0">
          <w:rPr>
            <w:noProof/>
            <w:webHidden/>
          </w:rPr>
        </w:r>
        <w:r w:rsidR="00737AE0">
          <w:rPr>
            <w:noProof/>
            <w:webHidden/>
          </w:rPr>
          <w:fldChar w:fldCharType="separate"/>
        </w:r>
        <w:r w:rsidR="00737AE0">
          <w:rPr>
            <w:noProof/>
            <w:webHidden/>
          </w:rPr>
          <w:t>5</w:t>
        </w:r>
        <w:r w:rsidR="00737AE0">
          <w:rPr>
            <w:noProof/>
            <w:webHidden/>
          </w:rPr>
          <w:fldChar w:fldCharType="end"/>
        </w:r>
      </w:hyperlink>
    </w:p>
    <w:p w14:paraId="004A52A1"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8" w:history="1">
        <w:r w:rsidR="00737AE0" w:rsidRPr="00210C64">
          <w:rPr>
            <w:rStyle w:val="Hyperlink"/>
            <w:noProof/>
          </w:rPr>
          <w:t>2.3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Reikalavimai vandentiekio armatūrai</w:t>
        </w:r>
        <w:r w:rsidR="00737AE0">
          <w:rPr>
            <w:noProof/>
            <w:webHidden/>
          </w:rPr>
          <w:tab/>
        </w:r>
        <w:r w:rsidR="00737AE0">
          <w:rPr>
            <w:noProof/>
            <w:webHidden/>
          </w:rPr>
          <w:fldChar w:fldCharType="begin"/>
        </w:r>
        <w:r w:rsidR="00737AE0">
          <w:rPr>
            <w:noProof/>
            <w:webHidden/>
          </w:rPr>
          <w:instrText xml:space="preserve"> PAGEREF _Toc216707538 \h </w:instrText>
        </w:r>
        <w:r w:rsidR="00737AE0">
          <w:rPr>
            <w:noProof/>
            <w:webHidden/>
          </w:rPr>
        </w:r>
        <w:r w:rsidR="00737AE0">
          <w:rPr>
            <w:noProof/>
            <w:webHidden/>
          </w:rPr>
          <w:fldChar w:fldCharType="separate"/>
        </w:r>
        <w:r w:rsidR="00737AE0">
          <w:rPr>
            <w:noProof/>
            <w:webHidden/>
          </w:rPr>
          <w:t>6</w:t>
        </w:r>
        <w:r w:rsidR="00737AE0">
          <w:rPr>
            <w:noProof/>
            <w:webHidden/>
          </w:rPr>
          <w:fldChar w:fldCharType="end"/>
        </w:r>
      </w:hyperlink>
    </w:p>
    <w:p w14:paraId="3E509725"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39" w:history="1">
        <w:r w:rsidR="00737AE0" w:rsidRPr="00210C64">
          <w:rPr>
            <w:rStyle w:val="Hyperlink"/>
            <w:noProof/>
          </w:rPr>
          <w:t>2.4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Reikalavimai buitinių nuotekų tinklams</w:t>
        </w:r>
        <w:r w:rsidR="00737AE0">
          <w:rPr>
            <w:noProof/>
            <w:webHidden/>
          </w:rPr>
          <w:tab/>
        </w:r>
        <w:r w:rsidR="00737AE0">
          <w:rPr>
            <w:noProof/>
            <w:webHidden/>
          </w:rPr>
          <w:fldChar w:fldCharType="begin"/>
        </w:r>
        <w:r w:rsidR="00737AE0">
          <w:rPr>
            <w:noProof/>
            <w:webHidden/>
          </w:rPr>
          <w:instrText xml:space="preserve"> PAGEREF _Toc216707539 \h </w:instrText>
        </w:r>
        <w:r w:rsidR="00737AE0">
          <w:rPr>
            <w:noProof/>
            <w:webHidden/>
          </w:rPr>
        </w:r>
        <w:r w:rsidR="00737AE0">
          <w:rPr>
            <w:noProof/>
            <w:webHidden/>
          </w:rPr>
          <w:fldChar w:fldCharType="separate"/>
        </w:r>
        <w:r w:rsidR="00737AE0">
          <w:rPr>
            <w:noProof/>
            <w:webHidden/>
          </w:rPr>
          <w:t>6</w:t>
        </w:r>
        <w:r w:rsidR="00737AE0">
          <w:rPr>
            <w:noProof/>
            <w:webHidden/>
          </w:rPr>
          <w:fldChar w:fldCharType="end"/>
        </w:r>
      </w:hyperlink>
    </w:p>
    <w:p w14:paraId="34C34A2C"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40" w:history="1">
        <w:r w:rsidR="00737AE0" w:rsidRPr="00210C64">
          <w:rPr>
            <w:rStyle w:val="Hyperlink"/>
            <w:noProof/>
          </w:rPr>
          <w:t>2.5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Reikalavimai šuliniams</w:t>
        </w:r>
        <w:r w:rsidR="00737AE0">
          <w:rPr>
            <w:noProof/>
            <w:webHidden/>
          </w:rPr>
          <w:tab/>
        </w:r>
        <w:r w:rsidR="00737AE0">
          <w:rPr>
            <w:noProof/>
            <w:webHidden/>
          </w:rPr>
          <w:fldChar w:fldCharType="begin"/>
        </w:r>
        <w:r w:rsidR="00737AE0">
          <w:rPr>
            <w:noProof/>
            <w:webHidden/>
          </w:rPr>
          <w:instrText xml:space="preserve"> PAGEREF _Toc216707540 \h </w:instrText>
        </w:r>
        <w:r w:rsidR="00737AE0">
          <w:rPr>
            <w:noProof/>
            <w:webHidden/>
          </w:rPr>
        </w:r>
        <w:r w:rsidR="00737AE0">
          <w:rPr>
            <w:noProof/>
            <w:webHidden/>
          </w:rPr>
          <w:fldChar w:fldCharType="separate"/>
        </w:r>
        <w:r w:rsidR="00737AE0">
          <w:rPr>
            <w:noProof/>
            <w:webHidden/>
          </w:rPr>
          <w:t>7</w:t>
        </w:r>
        <w:r w:rsidR="00737AE0">
          <w:rPr>
            <w:noProof/>
            <w:webHidden/>
          </w:rPr>
          <w:fldChar w:fldCharType="end"/>
        </w:r>
      </w:hyperlink>
    </w:p>
    <w:p w14:paraId="43015925"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41" w:history="1">
        <w:r w:rsidR="00737AE0" w:rsidRPr="00210C64">
          <w:rPr>
            <w:rStyle w:val="Hyperlink"/>
            <w:noProof/>
          </w:rPr>
          <w:t>2.6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Reikalavimai nuotekų siurblinėms</w:t>
        </w:r>
        <w:r w:rsidR="00737AE0">
          <w:rPr>
            <w:noProof/>
            <w:webHidden/>
          </w:rPr>
          <w:tab/>
        </w:r>
        <w:r w:rsidR="00737AE0">
          <w:rPr>
            <w:noProof/>
            <w:webHidden/>
          </w:rPr>
          <w:fldChar w:fldCharType="begin"/>
        </w:r>
        <w:r w:rsidR="00737AE0">
          <w:rPr>
            <w:noProof/>
            <w:webHidden/>
          </w:rPr>
          <w:instrText xml:space="preserve"> PAGEREF _Toc216707541 \h </w:instrText>
        </w:r>
        <w:r w:rsidR="00737AE0">
          <w:rPr>
            <w:noProof/>
            <w:webHidden/>
          </w:rPr>
        </w:r>
        <w:r w:rsidR="00737AE0">
          <w:rPr>
            <w:noProof/>
            <w:webHidden/>
          </w:rPr>
          <w:fldChar w:fldCharType="separate"/>
        </w:r>
        <w:r w:rsidR="00737AE0">
          <w:rPr>
            <w:noProof/>
            <w:webHidden/>
          </w:rPr>
          <w:t>7</w:t>
        </w:r>
        <w:r w:rsidR="00737AE0">
          <w:rPr>
            <w:noProof/>
            <w:webHidden/>
          </w:rPr>
          <w:fldChar w:fldCharType="end"/>
        </w:r>
      </w:hyperlink>
    </w:p>
    <w:p w14:paraId="25C5AE25"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42" w:history="1">
        <w:r w:rsidR="00737AE0" w:rsidRPr="00210C64">
          <w:rPr>
            <w:rStyle w:val="Hyperlink"/>
            <w:noProof/>
          </w:rPr>
          <w:t>2.7</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Vykdomų darbų sauga</w:t>
        </w:r>
        <w:r w:rsidR="00737AE0">
          <w:rPr>
            <w:noProof/>
            <w:webHidden/>
          </w:rPr>
          <w:tab/>
        </w:r>
        <w:r w:rsidR="00737AE0">
          <w:rPr>
            <w:noProof/>
            <w:webHidden/>
          </w:rPr>
          <w:fldChar w:fldCharType="begin"/>
        </w:r>
        <w:r w:rsidR="00737AE0">
          <w:rPr>
            <w:noProof/>
            <w:webHidden/>
          </w:rPr>
          <w:instrText xml:space="preserve"> PAGEREF _Toc216707542 \h </w:instrText>
        </w:r>
        <w:r w:rsidR="00737AE0">
          <w:rPr>
            <w:noProof/>
            <w:webHidden/>
          </w:rPr>
        </w:r>
        <w:r w:rsidR="00737AE0">
          <w:rPr>
            <w:noProof/>
            <w:webHidden/>
          </w:rPr>
          <w:fldChar w:fldCharType="separate"/>
        </w:r>
        <w:r w:rsidR="00737AE0">
          <w:rPr>
            <w:noProof/>
            <w:webHidden/>
          </w:rPr>
          <w:t>9</w:t>
        </w:r>
        <w:r w:rsidR="00737AE0">
          <w:rPr>
            <w:noProof/>
            <w:webHidden/>
          </w:rPr>
          <w:fldChar w:fldCharType="end"/>
        </w:r>
      </w:hyperlink>
    </w:p>
    <w:p w14:paraId="2BB682C8" w14:textId="77777777" w:rsidR="00737AE0" w:rsidRDefault="00604654">
      <w:pPr>
        <w:pStyle w:val="TOC1"/>
        <w:tabs>
          <w:tab w:val="right" w:leader="dot" w:pos="9912"/>
        </w:tabs>
        <w:rPr>
          <w:rFonts w:asciiTheme="minorHAnsi" w:eastAsiaTheme="minorEastAsia" w:hAnsiTheme="minorHAnsi" w:cstheme="minorBidi"/>
          <w:noProof/>
          <w:sz w:val="22"/>
          <w:szCs w:val="22"/>
          <w:lang w:val="en-US" w:eastAsia="en-US"/>
        </w:rPr>
      </w:pPr>
      <w:hyperlink w:anchor="_Toc216707543" w:history="1">
        <w:r w:rsidR="00737AE0" w:rsidRPr="00210C64">
          <w:rPr>
            <w:rStyle w:val="Hyperlink"/>
            <w:noProof/>
          </w:rPr>
          <w:t>BENDROSIOS TECHNINĖS SPECIFIKACIJOS</w:t>
        </w:r>
        <w:r w:rsidR="00737AE0">
          <w:rPr>
            <w:noProof/>
            <w:webHidden/>
          </w:rPr>
          <w:tab/>
        </w:r>
        <w:r w:rsidR="00737AE0">
          <w:rPr>
            <w:noProof/>
            <w:webHidden/>
          </w:rPr>
          <w:fldChar w:fldCharType="begin"/>
        </w:r>
        <w:r w:rsidR="00737AE0">
          <w:rPr>
            <w:noProof/>
            <w:webHidden/>
          </w:rPr>
          <w:instrText xml:space="preserve"> PAGEREF _Toc216707543 \h </w:instrText>
        </w:r>
        <w:r w:rsidR="00737AE0">
          <w:rPr>
            <w:noProof/>
            <w:webHidden/>
          </w:rPr>
        </w:r>
        <w:r w:rsidR="00737AE0">
          <w:rPr>
            <w:noProof/>
            <w:webHidden/>
          </w:rPr>
          <w:fldChar w:fldCharType="separate"/>
        </w:r>
        <w:r w:rsidR="00737AE0">
          <w:rPr>
            <w:noProof/>
            <w:webHidden/>
          </w:rPr>
          <w:t>11</w:t>
        </w:r>
        <w:r w:rsidR="00737AE0">
          <w:rPr>
            <w:noProof/>
            <w:webHidden/>
          </w:rPr>
          <w:fldChar w:fldCharType="end"/>
        </w:r>
      </w:hyperlink>
    </w:p>
    <w:p w14:paraId="13C3F51F" w14:textId="77777777" w:rsidR="00737AE0" w:rsidRDefault="00604654">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7544" w:history="1">
        <w:r w:rsidR="00737AE0" w:rsidRPr="00210C64">
          <w:rPr>
            <w:rStyle w:val="Hyperlink"/>
            <w:noProof/>
          </w:rPr>
          <w:t>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BENDRIEJI REIKALAVIMAI</w:t>
        </w:r>
        <w:r w:rsidR="00737AE0">
          <w:rPr>
            <w:noProof/>
            <w:webHidden/>
          </w:rPr>
          <w:tab/>
        </w:r>
        <w:r w:rsidR="00737AE0">
          <w:rPr>
            <w:noProof/>
            <w:webHidden/>
          </w:rPr>
          <w:fldChar w:fldCharType="begin"/>
        </w:r>
        <w:r w:rsidR="00737AE0">
          <w:rPr>
            <w:noProof/>
            <w:webHidden/>
          </w:rPr>
          <w:instrText xml:space="preserve"> PAGEREF _Toc216707544 \h </w:instrText>
        </w:r>
        <w:r w:rsidR="00737AE0">
          <w:rPr>
            <w:noProof/>
            <w:webHidden/>
          </w:rPr>
        </w:r>
        <w:r w:rsidR="00737AE0">
          <w:rPr>
            <w:noProof/>
            <w:webHidden/>
          </w:rPr>
          <w:fldChar w:fldCharType="separate"/>
        </w:r>
        <w:r w:rsidR="00737AE0">
          <w:rPr>
            <w:noProof/>
            <w:webHidden/>
          </w:rPr>
          <w:t>11</w:t>
        </w:r>
        <w:r w:rsidR="00737AE0">
          <w:rPr>
            <w:noProof/>
            <w:webHidden/>
          </w:rPr>
          <w:fldChar w:fldCharType="end"/>
        </w:r>
      </w:hyperlink>
    </w:p>
    <w:p w14:paraId="5F9F5E28"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45" w:history="1">
        <w:r w:rsidR="00737AE0" w:rsidRPr="00210C64">
          <w:rPr>
            <w:rStyle w:val="Hyperlink"/>
            <w:noProof/>
          </w:rPr>
          <w:t>3.1.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Laikinasis sandėliavimas</w:t>
        </w:r>
        <w:r w:rsidR="00737AE0">
          <w:rPr>
            <w:noProof/>
            <w:webHidden/>
          </w:rPr>
          <w:tab/>
        </w:r>
        <w:r w:rsidR="00737AE0">
          <w:rPr>
            <w:noProof/>
            <w:webHidden/>
          </w:rPr>
          <w:fldChar w:fldCharType="begin"/>
        </w:r>
        <w:r w:rsidR="00737AE0">
          <w:rPr>
            <w:noProof/>
            <w:webHidden/>
          </w:rPr>
          <w:instrText xml:space="preserve"> PAGEREF _Toc216707545 \h </w:instrText>
        </w:r>
        <w:r w:rsidR="00737AE0">
          <w:rPr>
            <w:noProof/>
            <w:webHidden/>
          </w:rPr>
        </w:r>
        <w:r w:rsidR="00737AE0">
          <w:rPr>
            <w:noProof/>
            <w:webHidden/>
          </w:rPr>
          <w:fldChar w:fldCharType="separate"/>
        </w:r>
        <w:r w:rsidR="00737AE0">
          <w:rPr>
            <w:noProof/>
            <w:webHidden/>
          </w:rPr>
          <w:t>11</w:t>
        </w:r>
        <w:r w:rsidR="00737AE0">
          <w:rPr>
            <w:noProof/>
            <w:webHidden/>
          </w:rPr>
          <w:fldChar w:fldCharType="end"/>
        </w:r>
      </w:hyperlink>
    </w:p>
    <w:p w14:paraId="7FEC11B3"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46" w:history="1">
        <w:r w:rsidR="00737AE0" w:rsidRPr="00210C64">
          <w:rPr>
            <w:rStyle w:val="Hyperlink"/>
            <w:noProof/>
          </w:rPr>
          <w:t>3.2.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Teisė naudotis svetima žeme einančiais keliais</w:t>
        </w:r>
        <w:r w:rsidR="00737AE0">
          <w:rPr>
            <w:noProof/>
            <w:webHidden/>
          </w:rPr>
          <w:tab/>
        </w:r>
        <w:r w:rsidR="00737AE0">
          <w:rPr>
            <w:noProof/>
            <w:webHidden/>
          </w:rPr>
          <w:fldChar w:fldCharType="begin"/>
        </w:r>
        <w:r w:rsidR="00737AE0">
          <w:rPr>
            <w:noProof/>
            <w:webHidden/>
          </w:rPr>
          <w:instrText xml:space="preserve"> PAGEREF _Toc216707546 \h </w:instrText>
        </w:r>
        <w:r w:rsidR="00737AE0">
          <w:rPr>
            <w:noProof/>
            <w:webHidden/>
          </w:rPr>
        </w:r>
        <w:r w:rsidR="00737AE0">
          <w:rPr>
            <w:noProof/>
            <w:webHidden/>
          </w:rPr>
          <w:fldChar w:fldCharType="separate"/>
        </w:r>
        <w:r w:rsidR="00737AE0">
          <w:rPr>
            <w:noProof/>
            <w:webHidden/>
          </w:rPr>
          <w:t>11</w:t>
        </w:r>
        <w:r w:rsidR="00737AE0">
          <w:rPr>
            <w:noProof/>
            <w:webHidden/>
          </w:rPr>
          <w:fldChar w:fldCharType="end"/>
        </w:r>
      </w:hyperlink>
    </w:p>
    <w:p w14:paraId="1E6FF2D2"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47" w:history="1">
        <w:r w:rsidR="00737AE0" w:rsidRPr="00210C64">
          <w:rPr>
            <w:rStyle w:val="Hyperlink"/>
            <w:noProof/>
          </w:rPr>
          <w:t>3.3.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Patekimas į privačios žemės sklypą</w:t>
        </w:r>
        <w:r w:rsidR="00737AE0">
          <w:rPr>
            <w:noProof/>
            <w:webHidden/>
          </w:rPr>
          <w:tab/>
        </w:r>
        <w:r w:rsidR="00737AE0">
          <w:rPr>
            <w:noProof/>
            <w:webHidden/>
          </w:rPr>
          <w:fldChar w:fldCharType="begin"/>
        </w:r>
        <w:r w:rsidR="00737AE0">
          <w:rPr>
            <w:noProof/>
            <w:webHidden/>
          </w:rPr>
          <w:instrText xml:space="preserve"> PAGEREF _Toc216707547 \h </w:instrText>
        </w:r>
        <w:r w:rsidR="00737AE0">
          <w:rPr>
            <w:noProof/>
            <w:webHidden/>
          </w:rPr>
        </w:r>
        <w:r w:rsidR="00737AE0">
          <w:rPr>
            <w:noProof/>
            <w:webHidden/>
          </w:rPr>
          <w:fldChar w:fldCharType="separate"/>
        </w:r>
        <w:r w:rsidR="00737AE0">
          <w:rPr>
            <w:noProof/>
            <w:webHidden/>
          </w:rPr>
          <w:t>11</w:t>
        </w:r>
        <w:r w:rsidR="00737AE0">
          <w:rPr>
            <w:noProof/>
            <w:webHidden/>
          </w:rPr>
          <w:fldChar w:fldCharType="end"/>
        </w:r>
      </w:hyperlink>
    </w:p>
    <w:p w14:paraId="47C32041"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48" w:history="1">
        <w:r w:rsidR="00737AE0" w:rsidRPr="00210C64">
          <w:rPr>
            <w:rStyle w:val="Hyperlink"/>
            <w:noProof/>
          </w:rPr>
          <w:t>3.4.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Standartai</w:t>
        </w:r>
        <w:r w:rsidR="00737AE0">
          <w:rPr>
            <w:noProof/>
            <w:webHidden/>
          </w:rPr>
          <w:tab/>
        </w:r>
        <w:r w:rsidR="00737AE0">
          <w:rPr>
            <w:noProof/>
            <w:webHidden/>
          </w:rPr>
          <w:fldChar w:fldCharType="begin"/>
        </w:r>
        <w:r w:rsidR="00737AE0">
          <w:rPr>
            <w:noProof/>
            <w:webHidden/>
          </w:rPr>
          <w:instrText xml:space="preserve"> PAGEREF _Toc216707548 \h </w:instrText>
        </w:r>
        <w:r w:rsidR="00737AE0">
          <w:rPr>
            <w:noProof/>
            <w:webHidden/>
          </w:rPr>
        </w:r>
        <w:r w:rsidR="00737AE0">
          <w:rPr>
            <w:noProof/>
            <w:webHidden/>
          </w:rPr>
          <w:fldChar w:fldCharType="separate"/>
        </w:r>
        <w:r w:rsidR="00737AE0">
          <w:rPr>
            <w:noProof/>
            <w:webHidden/>
          </w:rPr>
          <w:t>12</w:t>
        </w:r>
        <w:r w:rsidR="00737AE0">
          <w:rPr>
            <w:noProof/>
            <w:webHidden/>
          </w:rPr>
          <w:fldChar w:fldCharType="end"/>
        </w:r>
      </w:hyperlink>
    </w:p>
    <w:p w14:paraId="23B93FC5"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49" w:history="1">
        <w:r w:rsidR="00737AE0" w:rsidRPr="00210C64">
          <w:rPr>
            <w:rStyle w:val="Hyperlink"/>
            <w:noProof/>
          </w:rPr>
          <w:t>3.5.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Mato vienetai, lygių bei aukščių pažymos ir reperiai</w:t>
        </w:r>
        <w:r w:rsidR="00737AE0">
          <w:rPr>
            <w:noProof/>
            <w:webHidden/>
          </w:rPr>
          <w:tab/>
        </w:r>
        <w:r w:rsidR="00737AE0">
          <w:rPr>
            <w:noProof/>
            <w:webHidden/>
          </w:rPr>
          <w:fldChar w:fldCharType="begin"/>
        </w:r>
        <w:r w:rsidR="00737AE0">
          <w:rPr>
            <w:noProof/>
            <w:webHidden/>
          </w:rPr>
          <w:instrText xml:space="preserve"> PAGEREF _Toc216707549 \h </w:instrText>
        </w:r>
        <w:r w:rsidR="00737AE0">
          <w:rPr>
            <w:noProof/>
            <w:webHidden/>
          </w:rPr>
        </w:r>
        <w:r w:rsidR="00737AE0">
          <w:rPr>
            <w:noProof/>
            <w:webHidden/>
          </w:rPr>
          <w:fldChar w:fldCharType="separate"/>
        </w:r>
        <w:r w:rsidR="00737AE0">
          <w:rPr>
            <w:noProof/>
            <w:webHidden/>
          </w:rPr>
          <w:t>12</w:t>
        </w:r>
        <w:r w:rsidR="00737AE0">
          <w:rPr>
            <w:noProof/>
            <w:webHidden/>
          </w:rPr>
          <w:fldChar w:fldCharType="end"/>
        </w:r>
      </w:hyperlink>
    </w:p>
    <w:p w14:paraId="14D04076"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0" w:history="1">
        <w:r w:rsidR="00737AE0" w:rsidRPr="00210C64">
          <w:rPr>
            <w:rStyle w:val="Hyperlink"/>
            <w:noProof/>
          </w:rPr>
          <w:t>3.6.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Darbo valandos ir dienos</w:t>
        </w:r>
        <w:r w:rsidR="00737AE0">
          <w:rPr>
            <w:noProof/>
            <w:webHidden/>
          </w:rPr>
          <w:tab/>
        </w:r>
        <w:r w:rsidR="00737AE0">
          <w:rPr>
            <w:noProof/>
            <w:webHidden/>
          </w:rPr>
          <w:fldChar w:fldCharType="begin"/>
        </w:r>
        <w:r w:rsidR="00737AE0">
          <w:rPr>
            <w:noProof/>
            <w:webHidden/>
          </w:rPr>
          <w:instrText xml:space="preserve"> PAGEREF _Toc216707550 \h </w:instrText>
        </w:r>
        <w:r w:rsidR="00737AE0">
          <w:rPr>
            <w:noProof/>
            <w:webHidden/>
          </w:rPr>
        </w:r>
        <w:r w:rsidR="00737AE0">
          <w:rPr>
            <w:noProof/>
            <w:webHidden/>
          </w:rPr>
          <w:fldChar w:fldCharType="separate"/>
        </w:r>
        <w:r w:rsidR="00737AE0">
          <w:rPr>
            <w:noProof/>
            <w:webHidden/>
          </w:rPr>
          <w:t>12</w:t>
        </w:r>
        <w:r w:rsidR="00737AE0">
          <w:rPr>
            <w:noProof/>
            <w:webHidden/>
          </w:rPr>
          <w:fldChar w:fldCharType="end"/>
        </w:r>
      </w:hyperlink>
    </w:p>
    <w:p w14:paraId="1445A4D2"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1" w:history="1">
        <w:r w:rsidR="00737AE0" w:rsidRPr="00210C64">
          <w:rPr>
            <w:rStyle w:val="Hyperlink"/>
            <w:noProof/>
          </w:rPr>
          <w:t>3.7.</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Sauga darbe</w:t>
        </w:r>
        <w:r w:rsidR="00737AE0">
          <w:rPr>
            <w:noProof/>
            <w:webHidden/>
          </w:rPr>
          <w:tab/>
        </w:r>
        <w:r w:rsidR="00737AE0">
          <w:rPr>
            <w:noProof/>
            <w:webHidden/>
          </w:rPr>
          <w:fldChar w:fldCharType="begin"/>
        </w:r>
        <w:r w:rsidR="00737AE0">
          <w:rPr>
            <w:noProof/>
            <w:webHidden/>
          </w:rPr>
          <w:instrText xml:space="preserve"> PAGEREF _Toc216707551 \h </w:instrText>
        </w:r>
        <w:r w:rsidR="00737AE0">
          <w:rPr>
            <w:noProof/>
            <w:webHidden/>
          </w:rPr>
        </w:r>
        <w:r w:rsidR="00737AE0">
          <w:rPr>
            <w:noProof/>
            <w:webHidden/>
          </w:rPr>
          <w:fldChar w:fldCharType="separate"/>
        </w:r>
        <w:r w:rsidR="00737AE0">
          <w:rPr>
            <w:noProof/>
            <w:webHidden/>
          </w:rPr>
          <w:t>12</w:t>
        </w:r>
        <w:r w:rsidR="00737AE0">
          <w:rPr>
            <w:noProof/>
            <w:webHidden/>
          </w:rPr>
          <w:fldChar w:fldCharType="end"/>
        </w:r>
      </w:hyperlink>
    </w:p>
    <w:p w14:paraId="4ED0B75F"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2" w:history="1">
        <w:r w:rsidR="00737AE0" w:rsidRPr="00210C64">
          <w:rPr>
            <w:rStyle w:val="Hyperlink"/>
            <w:noProof/>
          </w:rPr>
          <w:t>3.8.</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Medžiagų ir darbų kokybė</w:t>
        </w:r>
        <w:r w:rsidR="00737AE0">
          <w:rPr>
            <w:noProof/>
            <w:webHidden/>
          </w:rPr>
          <w:tab/>
        </w:r>
        <w:r w:rsidR="00737AE0">
          <w:rPr>
            <w:noProof/>
            <w:webHidden/>
          </w:rPr>
          <w:fldChar w:fldCharType="begin"/>
        </w:r>
        <w:r w:rsidR="00737AE0">
          <w:rPr>
            <w:noProof/>
            <w:webHidden/>
          </w:rPr>
          <w:instrText xml:space="preserve"> PAGEREF _Toc216707552 \h </w:instrText>
        </w:r>
        <w:r w:rsidR="00737AE0">
          <w:rPr>
            <w:noProof/>
            <w:webHidden/>
          </w:rPr>
        </w:r>
        <w:r w:rsidR="00737AE0">
          <w:rPr>
            <w:noProof/>
            <w:webHidden/>
          </w:rPr>
          <w:fldChar w:fldCharType="separate"/>
        </w:r>
        <w:r w:rsidR="00737AE0">
          <w:rPr>
            <w:noProof/>
            <w:webHidden/>
          </w:rPr>
          <w:t>12</w:t>
        </w:r>
        <w:r w:rsidR="00737AE0">
          <w:rPr>
            <w:noProof/>
            <w:webHidden/>
          </w:rPr>
          <w:fldChar w:fldCharType="end"/>
        </w:r>
      </w:hyperlink>
    </w:p>
    <w:p w14:paraId="3817A25C"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3" w:history="1">
        <w:r w:rsidR="00737AE0" w:rsidRPr="00210C64">
          <w:rPr>
            <w:rStyle w:val="Hyperlink"/>
            <w:noProof/>
          </w:rPr>
          <w:t>3.9.</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Medžiagų įpakavimas ir saugojimas</w:t>
        </w:r>
        <w:r w:rsidR="00737AE0">
          <w:rPr>
            <w:noProof/>
            <w:webHidden/>
          </w:rPr>
          <w:tab/>
        </w:r>
        <w:r w:rsidR="00737AE0">
          <w:rPr>
            <w:noProof/>
            <w:webHidden/>
          </w:rPr>
          <w:fldChar w:fldCharType="begin"/>
        </w:r>
        <w:r w:rsidR="00737AE0">
          <w:rPr>
            <w:noProof/>
            <w:webHidden/>
          </w:rPr>
          <w:instrText xml:space="preserve"> PAGEREF _Toc216707553 \h </w:instrText>
        </w:r>
        <w:r w:rsidR="00737AE0">
          <w:rPr>
            <w:noProof/>
            <w:webHidden/>
          </w:rPr>
        </w:r>
        <w:r w:rsidR="00737AE0">
          <w:rPr>
            <w:noProof/>
            <w:webHidden/>
          </w:rPr>
          <w:fldChar w:fldCharType="separate"/>
        </w:r>
        <w:r w:rsidR="00737AE0">
          <w:rPr>
            <w:noProof/>
            <w:webHidden/>
          </w:rPr>
          <w:t>13</w:t>
        </w:r>
        <w:r w:rsidR="00737AE0">
          <w:rPr>
            <w:noProof/>
            <w:webHidden/>
          </w:rPr>
          <w:fldChar w:fldCharType="end"/>
        </w:r>
      </w:hyperlink>
    </w:p>
    <w:p w14:paraId="7DBC7E02"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4" w:history="1">
        <w:r w:rsidR="00737AE0" w:rsidRPr="00210C64">
          <w:rPr>
            <w:rStyle w:val="Hyperlink"/>
            <w:noProof/>
          </w:rPr>
          <w:t>3.10.</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Esami inžineriniai tinklai, objektai ir instaliacijos</w:t>
        </w:r>
        <w:r w:rsidR="00737AE0">
          <w:rPr>
            <w:noProof/>
            <w:webHidden/>
          </w:rPr>
          <w:tab/>
        </w:r>
        <w:r w:rsidR="00737AE0">
          <w:rPr>
            <w:noProof/>
            <w:webHidden/>
          </w:rPr>
          <w:fldChar w:fldCharType="begin"/>
        </w:r>
        <w:r w:rsidR="00737AE0">
          <w:rPr>
            <w:noProof/>
            <w:webHidden/>
          </w:rPr>
          <w:instrText xml:space="preserve"> PAGEREF _Toc216707554 \h </w:instrText>
        </w:r>
        <w:r w:rsidR="00737AE0">
          <w:rPr>
            <w:noProof/>
            <w:webHidden/>
          </w:rPr>
        </w:r>
        <w:r w:rsidR="00737AE0">
          <w:rPr>
            <w:noProof/>
            <w:webHidden/>
          </w:rPr>
          <w:fldChar w:fldCharType="separate"/>
        </w:r>
        <w:r w:rsidR="00737AE0">
          <w:rPr>
            <w:noProof/>
            <w:webHidden/>
          </w:rPr>
          <w:t>13</w:t>
        </w:r>
        <w:r w:rsidR="00737AE0">
          <w:rPr>
            <w:noProof/>
            <w:webHidden/>
          </w:rPr>
          <w:fldChar w:fldCharType="end"/>
        </w:r>
      </w:hyperlink>
    </w:p>
    <w:p w14:paraId="433B03B8"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5" w:history="1">
        <w:r w:rsidR="00737AE0" w:rsidRPr="00210C64">
          <w:rPr>
            <w:rStyle w:val="Hyperlink"/>
            <w:noProof/>
          </w:rPr>
          <w:t>3.11.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Laikini statiniai, vandens, ir elektros tiekimas ir sanitarinė įranga</w:t>
        </w:r>
        <w:r w:rsidR="00737AE0">
          <w:rPr>
            <w:noProof/>
            <w:webHidden/>
          </w:rPr>
          <w:tab/>
        </w:r>
        <w:r w:rsidR="00737AE0">
          <w:rPr>
            <w:noProof/>
            <w:webHidden/>
          </w:rPr>
          <w:fldChar w:fldCharType="begin"/>
        </w:r>
        <w:r w:rsidR="00737AE0">
          <w:rPr>
            <w:noProof/>
            <w:webHidden/>
          </w:rPr>
          <w:instrText xml:space="preserve"> PAGEREF _Toc216707555 \h </w:instrText>
        </w:r>
        <w:r w:rsidR="00737AE0">
          <w:rPr>
            <w:noProof/>
            <w:webHidden/>
          </w:rPr>
        </w:r>
        <w:r w:rsidR="00737AE0">
          <w:rPr>
            <w:noProof/>
            <w:webHidden/>
          </w:rPr>
          <w:fldChar w:fldCharType="separate"/>
        </w:r>
        <w:r w:rsidR="00737AE0">
          <w:rPr>
            <w:noProof/>
            <w:webHidden/>
          </w:rPr>
          <w:t>13</w:t>
        </w:r>
        <w:r w:rsidR="00737AE0">
          <w:rPr>
            <w:noProof/>
            <w:webHidden/>
          </w:rPr>
          <w:fldChar w:fldCharType="end"/>
        </w:r>
      </w:hyperlink>
    </w:p>
    <w:p w14:paraId="4A0A8063"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6" w:history="1">
        <w:r w:rsidR="00737AE0" w:rsidRPr="00210C64">
          <w:rPr>
            <w:rStyle w:val="Hyperlink"/>
            <w:noProof/>
          </w:rPr>
          <w:t>3.12.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Ryšiai su komunalinių paslaugų įmonėmis ir savivaldybe</w:t>
        </w:r>
        <w:r w:rsidR="00737AE0">
          <w:rPr>
            <w:noProof/>
            <w:webHidden/>
          </w:rPr>
          <w:tab/>
        </w:r>
        <w:r w:rsidR="00737AE0">
          <w:rPr>
            <w:noProof/>
            <w:webHidden/>
          </w:rPr>
          <w:fldChar w:fldCharType="begin"/>
        </w:r>
        <w:r w:rsidR="00737AE0">
          <w:rPr>
            <w:noProof/>
            <w:webHidden/>
          </w:rPr>
          <w:instrText xml:space="preserve"> PAGEREF _Toc216707556 \h </w:instrText>
        </w:r>
        <w:r w:rsidR="00737AE0">
          <w:rPr>
            <w:noProof/>
            <w:webHidden/>
          </w:rPr>
        </w:r>
        <w:r w:rsidR="00737AE0">
          <w:rPr>
            <w:noProof/>
            <w:webHidden/>
          </w:rPr>
          <w:fldChar w:fldCharType="separate"/>
        </w:r>
        <w:r w:rsidR="00737AE0">
          <w:rPr>
            <w:noProof/>
            <w:webHidden/>
          </w:rPr>
          <w:t>14</w:t>
        </w:r>
        <w:r w:rsidR="00737AE0">
          <w:rPr>
            <w:noProof/>
            <w:webHidden/>
          </w:rPr>
          <w:fldChar w:fldCharType="end"/>
        </w:r>
      </w:hyperlink>
    </w:p>
    <w:p w14:paraId="0FEC27F1"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7" w:history="1">
        <w:r w:rsidR="00737AE0" w:rsidRPr="00210C64">
          <w:rPr>
            <w:rStyle w:val="Hyperlink"/>
            <w:noProof/>
          </w:rPr>
          <w:t>3.13.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Pakeistos įrangos išvežimas ir šalinimas</w:t>
        </w:r>
        <w:r w:rsidR="00737AE0">
          <w:rPr>
            <w:noProof/>
            <w:webHidden/>
          </w:rPr>
          <w:tab/>
        </w:r>
        <w:r w:rsidR="00737AE0">
          <w:rPr>
            <w:noProof/>
            <w:webHidden/>
          </w:rPr>
          <w:fldChar w:fldCharType="begin"/>
        </w:r>
        <w:r w:rsidR="00737AE0">
          <w:rPr>
            <w:noProof/>
            <w:webHidden/>
          </w:rPr>
          <w:instrText xml:space="preserve"> PAGEREF _Toc216707557 \h </w:instrText>
        </w:r>
        <w:r w:rsidR="00737AE0">
          <w:rPr>
            <w:noProof/>
            <w:webHidden/>
          </w:rPr>
        </w:r>
        <w:r w:rsidR="00737AE0">
          <w:rPr>
            <w:noProof/>
            <w:webHidden/>
          </w:rPr>
          <w:fldChar w:fldCharType="separate"/>
        </w:r>
        <w:r w:rsidR="00737AE0">
          <w:rPr>
            <w:noProof/>
            <w:webHidden/>
          </w:rPr>
          <w:t>14</w:t>
        </w:r>
        <w:r w:rsidR="00737AE0">
          <w:rPr>
            <w:noProof/>
            <w:webHidden/>
          </w:rPr>
          <w:fldChar w:fldCharType="end"/>
        </w:r>
      </w:hyperlink>
    </w:p>
    <w:p w14:paraId="71C4F116"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8" w:history="1">
        <w:r w:rsidR="00737AE0" w:rsidRPr="00210C64">
          <w:rPr>
            <w:rStyle w:val="Hyperlink"/>
            <w:noProof/>
          </w:rPr>
          <w:t>3.14.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Higienos reikalavimai</w:t>
        </w:r>
        <w:r w:rsidR="00737AE0">
          <w:rPr>
            <w:noProof/>
            <w:webHidden/>
          </w:rPr>
          <w:tab/>
        </w:r>
        <w:r w:rsidR="00737AE0">
          <w:rPr>
            <w:noProof/>
            <w:webHidden/>
          </w:rPr>
          <w:fldChar w:fldCharType="begin"/>
        </w:r>
        <w:r w:rsidR="00737AE0">
          <w:rPr>
            <w:noProof/>
            <w:webHidden/>
          </w:rPr>
          <w:instrText xml:space="preserve"> PAGEREF _Toc216707558 \h </w:instrText>
        </w:r>
        <w:r w:rsidR="00737AE0">
          <w:rPr>
            <w:noProof/>
            <w:webHidden/>
          </w:rPr>
        </w:r>
        <w:r w:rsidR="00737AE0">
          <w:rPr>
            <w:noProof/>
            <w:webHidden/>
          </w:rPr>
          <w:fldChar w:fldCharType="separate"/>
        </w:r>
        <w:r w:rsidR="00737AE0">
          <w:rPr>
            <w:noProof/>
            <w:webHidden/>
          </w:rPr>
          <w:t>14</w:t>
        </w:r>
        <w:r w:rsidR="00737AE0">
          <w:rPr>
            <w:noProof/>
            <w:webHidden/>
          </w:rPr>
          <w:fldChar w:fldCharType="end"/>
        </w:r>
      </w:hyperlink>
    </w:p>
    <w:p w14:paraId="2B61BD19"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59" w:history="1">
        <w:r w:rsidR="00737AE0" w:rsidRPr="00210C64">
          <w:rPr>
            <w:rStyle w:val="Hyperlink"/>
            <w:noProof/>
          </w:rPr>
          <w:t>3.15.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Reikalavimai aplinkos apsaugai</w:t>
        </w:r>
        <w:r w:rsidR="00737AE0">
          <w:rPr>
            <w:noProof/>
            <w:webHidden/>
          </w:rPr>
          <w:tab/>
        </w:r>
        <w:r w:rsidR="00737AE0">
          <w:rPr>
            <w:noProof/>
            <w:webHidden/>
          </w:rPr>
          <w:fldChar w:fldCharType="begin"/>
        </w:r>
        <w:r w:rsidR="00737AE0">
          <w:rPr>
            <w:noProof/>
            <w:webHidden/>
          </w:rPr>
          <w:instrText xml:space="preserve"> PAGEREF _Toc216707559 \h </w:instrText>
        </w:r>
        <w:r w:rsidR="00737AE0">
          <w:rPr>
            <w:noProof/>
            <w:webHidden/>
          </w:rPr>
        </w:r>
        <w:r w:rsidR="00737AE0">
          <w:rPr>
            <w:noProof/>
            <w:webHidden/>
          </w:rPr>
          <w:fldChar w:fldCharType="separate"/>
        </w:r>
        <w:r w:rsidR="00737AE0">
          <w:rPr>
            <w:noProof/>
            <w:webHidden/>
          </w:rPr>
          <w:t>14</w:t>
        </w:r>
        <w:r w:rsidR="00737AE0">
          <w:rPr>
            <w:noProof/>
            <w:webHidden/>
          </w:rPr>
          <w:fldChar w:fldCharType="end"/>
        </w:r>
      </w:hyperlink>
    </w:p>
    <w:p w14:paraId="5FA03555"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60" w:history="1">
        <w:r w:rsidR="00737AE0" w:rsidRPr="00210C64">
          <w:rPr>
            <w:rStyle w:val="Hyperlink"/>
            <w:noProof/>
          </w:rPr>
          <w:t>3.16.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Transporto organizavimas</w:t>
        </w:r>
        <w:r w:rsidR="00737AE0">
          <w:rPr>
            <w:noProof/>
            <w:webHidden/>
          </w:rPr>
          <w:tab/>
        </w:r>
        <w:r w:rsidR="00737AE0">
          <w:rPr>
            <w:noProof/>
            <w:webHidden/>
          </w:rPr>
          <w:fldChar w:fldCharType="begin"/>
        </w:r>
        <w:r w:rsidR="00737AE0">
          <w:rPr>
            <w:noProof/>
            <w:webHidden/>
          </w:rPr>
          <w:instrText xml:space="preserve"> PAGEREF _Toc216707560 \h </w:instrText>
        </w:r>
        <w:r w:rsidR="00737AE0">
          <w:rPr>
            <w:noProof/>
            <w:webHidden/>
          </w:rPr>
        </w:r>
        <w:r w:rsidR="00737AE0">
          <w:rPr>
            <w:noProof/>
            <w:webHidden/>
          </w:rPr>
          <w:fldChar w:fldCharType="separate"/>
        </w:r>
        <w:r w:rsidR="00737AE0">
          <w:rPr>
            <w:noProof/>
            <w:webHidden/>
          </w:rPr>
          <w:t>14</w:t>
        </w:r>
        <w:r w:rsidR="00737AE0">
          <w:rPr>
            <w:noProof/>
            <w:webHidden/>
          </w:rPr>
          <w:fldChar w:fldCharType="end"/>
        </w:r>
      </w:hyperlink>
    </w:p>
    <w:p w14:paraId="202AE223"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61" w:history="1">
        <w:r w:rsidR="00737AE0" w:rsidRPr="00210C64">
          <w:rPr>
            <w:rStyle w:val="Hyperlink"/>
            <w:noProof/>
          </w:rPr>
          <w:t>3.17.</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Nepatogumai vietos gyventojams</w:t>
        </w:r>
        <w:r w:rsidR="00737AE0">
          <w:rPr>
            <w:noProof/>
            <w:webHidden/>
          </w:rPr>
          <w:tab/>
        </w:r>
        <w:r w:rsidR="00737AE0">
          <w:rPr>
            <w:noProof/>
            <w:webHidden/>
          </w:rPr>
          <w:fldChar w:fldCharType="begin"/>
        </w:r>
        <w:r w:rsidR="00737AE0">
          <w:rPr>
            <w:noProof/>
            <w:webHidden/>
          </w:rPr>
          <w:instrText xml:space="preserve"> PAGEREF _Toc216707561 \h </w:instrText>
        </w:r>
        <w:r w:rsidR="00737AE0">
          <w:rPr>
            <w:noProof/>
            <w:webHidden/>
          </w:rPr>
        </w:r>
        <w:r w:rsidR="00737AE0">
          <w:rPr>
            <w:noProof/>
            <w:webHidden/>
          </w:rPr>
          <w:fldChar w:fldCharType="separate"/>
        </w:r>
        <w:r w:rsidR="00737AE0">
          <w:rPr>
            <w:noProof/>
            <w:webHidden/>
          </w:rPr>
          <w:t>14</w:t>
        </w:r>
        <w:r w:rsidR="00737AE0">
          <w:rPr>
            <w:noProof/>
            <w:webHidden/>
          </w:rPr>
          <w:fldChar w:fldCharType="end"/>
        </w:r>
      </w:hyperlink>
    </w:p>
    <w:p w14:paraId="28320D8B"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62" w:history="1">
        <w:r w:rsidR="00737AE0" w:rsidRPr="00210C64">
          <w:rPr>
            <w:rStyle w:val="Hyperlink"/>
            <w:noProof/>
          </w:rPr>
          <w:t>3.18.</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Išpildomieji brėžiniai ir kadastriniai tyrinėjimai</w:t>
        </w:r>
        <w:r w:rsidR="00737AE0">
          <w:rPr>
            <w:noProof/>
            <w:webHidden/>
          </w:rPr>
          <w:tab/>
        </w:r>
        <w:r w:rsidR="00737AE0">
          <w:rPr>
            <w:noProof/>
            <w:webHidden/>
          </w:rPr>
          <w:fldChar w:fldCharType="begin"/>
        </w:r>
        <w:r w:rsidR="00737AE0">
          <w:rPr>
            <w:noProof/>
            <w:webHidden/>
          </w:rPr>
          <w:instrText xml:space="preserve"> PAGEREF _Toc216707562 \h </w:instrText>
        </w:r>
        <w:r w:rsidR="00737AE0">
          <w:rPr>
            <w:noProof/>
            <w:webHidden/>
          </w:rPr>
        </w:r>
        <w:r w:rsidR="00737AE0">
          <w:rPr>
            <w:noProof/>
            <w:webHidden/>
          </w:rPr>
          <w:fldChar w:fldCharType="separate"/>
        </w:r>
        <w:r w:rsidR="00737AE0">
          <w:rPr>
            <w:noProof/>
            <w:webHidden/>
          </w:rPr>
          <w:t>15</w:t>
        </w:r>
        <w:r w:rsidR="00737AE0">
          <w:rPr>
            <w:noProof/>
            <w:webHidden/>
          </w:rPr>
          <w:fldChar w:fldCharType="end"/>
        </w:r>
      </w:hyperlink>
    </w:p>
    <w:p w14:paraId="233E4326"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63" w:history="1">
        <w:r w:rsidR="00737AE0" w:rsidRPr="00210C64">
          <w:rPr>
            <w:rStyle w:val="Hyperlink"/>
            <w:noProof/>
          </w:rPr>
          <w:t>3.19.</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Mokymai</w:t>
        </w:r>
        <w:r w:rsidR="00737AE0">
          <w:rPr>
            <w:noProof/>
            <w:webHidden/>
          </w:rPr>
          <w:tab/>
        </w:r>
        <w:r w:rsidR="00737AE0">
          <w:rPr>
            <w:noProof/>
            <w:webHidden/>
          </w:rPr>
          <w:fldChar w:fldCharType="begin"/>
        </w:r>
        <w:r w:rsidR="00737AE0">
          <w:rPr>
            <w:noProof/>
            <w:webHidden/>
          </w:rPr>
          <w:instrText xml:space="preserve"> PAGEREF _Toc216707563 \h </w:instrText>
        </w:r>
        <w:r w:rsidR="00737AE0">
          <w:rPr>
            <w:noProof/>
            <w:webHidden/>
          </w:rPr>
        </w:r>
        <w:r w:rsidR="00737AE0">
          <w:rPr>
            <w:noProof/>
            <w:webHidden/>
          </w:rPr>
          <w:fldChar w:fldCharType="separate"/>
        </w:r>
        <w:r w:rsidR="00737AE0">
          <w:rPr>
            <w:noProof/>
            <w:webHidden/>
          </w:rPr>
          <w:t>15</w:t>
        </w:r>
        <w:r w:rsidR="00737AE0">
          <w:rPr>
            <w:noProof/>
            <w:webHidden/>
          </w:rPr>
          <w:fldChar w:fldCharType="end"/>
        </w:r>
      </w:hyperlink>
    </w:p>
    <w:p w14:paraId="26A2BE61"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64" w:history="1">
        <w:r w:rsidR="00737AE0" w:rsidRPr="00210C64">
          <w:rPr>
            <w:rStyle w:val="Hyperlink"/>
            <w:noProof/>
          </w:rPr>
          <w:t>3.20.</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Eksploatacijos ir priežiūros instrukcijos</w:t>
        </w:r>
        <w:r w:rsidR="00737AE0">
          <w:rPr>
            <w:noProof/>
            <w:webHidden/>
          </w:rPr>
          <w:tab/>
        </w:r>
        <w:r w:rsidR="00737AE0">
          <w:rPr>
            <w:noProof/>
            <w:webHidden/>
          </w:rPr>
          <w:fldChar w:fldCharType="begin"/>
        </w:r>
        <w:r w:rsidR="00737AE0">
          <w:rPr>
            <w:noProof/>
            <w:webHidden/>
          </w:rPr>
          <w:instrText xml:space="preserve"> PAGEREF _Toc216707564 \h </w:instrText>
        </w:r>
        <w:r w:rsidR="00737AE0">
          <w:rPr>
            <w:noProof/>
            <w:webHidden/>
          </w:rPr>
        </w:r>
        <w:r w:rsidR="00737AE0">
          <w:rPr>
            <w:noProof/>
            <w:webHidden/>
          </w:rPr>
          <w:fldChar w:fldCharType="separate"/>
        </w:r>
        <w:r w:rsidR="00737AE0">
          <w:rPr>
            <w:noProof/>
            <w:webHidden/>
          </w:rPr>
          <w:t>15</w:t>
        </w:r>
        <w:r w:rsidR="00737AE0">
          <w:rPr>
            <w:noProof/>
            <w:webHidden/>
          </w:rPr>
          <w:fldChar w:fldCharType="end"/>
        </w:r>
      </w:hyperlink>
    </w:p>
    <w:p w14:paraId="4C6E6435" w14:textId="77777777" w:rsidR="00737AE0" w:rsidRDefault="00604654">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7565" w:history="1">
        <w:r w:rsidR="00737AE0" w:rsidRPr="00210C64">
          <w:rPr>
            <w:rStyle w:val="Hyperlink"/>
            <w:noProof/>
          </w:rPr>
          <w:t>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VANDENTIEKIO IR NUOTEKŲ ŠALINIMO DALIS</w:t>
        </w:r>
        <w:r w:rsidR="00737AE0">
          <w:rPr>
            <w:noProof/>
            <w:webHidden/>
          </w:rPr>
          <w:tab/>
        </w:r>
        <w:r w:rsidR="00737AE0">
          <w:rPr>
            <w:noProof/>
            <w:webHidden/>
          </w:rPr>
          <w:fldChar w:fldCharType="begin"/>
        </w:r>
        <w:r w:rsidR="00737AE0">
          <w:rPr>
            <w:noProof/>
            <w:webHidden/>
          </w:rPr>
          <w:instrText xml:space="preserve"> PAGEREF _Toc216707565 \h </w:instrText>
        </w:r>
        <w:r w:rsidR="00737AE0">
          <w:rPr>
            <w:noProof/>
            <w:webHidden/>
          </w:rPr>
        </w:r>
        <w:r w:rsidR="00737AE0">
          <w:rPr>
            <w:noProof/>
            <w:webHidden/>
          </w:rPr>
          <w:fldChar w:fldCharType="separate"/>
        </w:r>
        <w:r w:rsidR="00737AE0">
          <w:rPr>
            <w:noProof/>
            <w:webHidden/>
          </w:rPr>
          <w:t>16</w:t>
        </w:r>
        <w:r w:rsidR="00737AE0">
          <w:rPr>
            <w:noProof/>
            <w:webHidden/>
          </w:rPr>
          <w:fldChar w:fldCharType="end"/>
        </w:r>
      </w:hyperlink>
    </w:p>
    <w:p w14:paraId="42071E58"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66" w:history="1">
        <w:r w:rsidR="00737AE0" w:rsidRPr="00210C64">
          <w:rPr>
            <w:rStyle w:val="Hyperlink"/>
            <w:noProof/>
          </w:rPr>
          <w:t>4.1.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Bendroji dalis</w:t>
        </w:r>
        <w:r w:rsidR="00737AE0">
          <w:rPr>
            <w:noProof/>
            <w:webHidden/>
          </w:rPr>
          <w:tab/>
        </w:r>
        <w:r w:rsidR="00737AE0">
          <w:rPr>
            <w:noProof/>
            <w:webHidden/>
          </w:rPr>
          <w:fldChar w:fldCharType="begin"/>
        </w:r>
        <w:r w:rsidR="00737AE0">
          <w:rPr>
            <w:noProof/>
            <w:webHidden/>
          </w:rPr>
          <w:instrText xml:space="preserve"> PAGEREF _Toc216707566 \h </w:instrText>
        </w:r>
        <w:r w:rsidR="00737AE0">
          <w:rPr>
            <w:noProof/>
            <w:webHidden/>
          </w:rPr>
        </w:r>
        <w:r w:rsidR="00737AE0">
          <w:rPr>
            <w:noProof/>
            <w:webHidden/>
          </w:rPr>
          <w:fldChar w:fldCharType="separate"/>
        </w:r>
        <w:r w:rsidR="00737AE0">
          <w:rPr>
            <w:noProof/>
            <w:webHidden/>
          </w:rPr>
          <w:t>16</w:t>
        </w:r>
        <w:r w:rsidR="00737AE0">
          <w:rPr>
            <w:noProof/>
            <w:webHidden/>
          </w:rPr>
          <w:fldChar w:fldCharType="end"/>
        </w:r>
      </w:hyperlink>
    </w:p>
    <w:p w14:paraId="2623EEB0" w14:textId="77777777" w:rsidR="00737AE0" w:rsidRDefault="00604654">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7567" w:history="1">
        <w:r w:rsidR="00737AE0" w:rsidRPr="00210C64">
          <w:rPr>
            <w:rStyle w:val="Hyperlink"/>
            <w:noProof/>
          </w:rPr>
          <w:t>4.1.1.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Triukšmo ir vibracijos slopinimas</w:t>
        </w:r>
        <w:r w:rsidR="00737AE0">
          <w:rPr>
            <w:noProof/>
            <w:webHidden/>
          </w:rPr>
          <w:tab/>
        </w:r>
        <w:r w:rsidR="00737AE0">
          <w:rPr>
            <w:noProof/>
            <w:webHidden/>
          </w:rPr>
          <w:fldChar w:fldCharType="begin"/>
        </w:r>
        <w:r w:rsidR="00737AE0">
          <w:rPr>
            <w:noProof/>
            <w:webHidden/>
          </w:rPr>
          <w:instrText xml:space="preserve"> PAGEREF _Toc216707567 \h </w:instrText>
        </w:r>
        <w:r w:rsidR="00737AE0">
          <w:rPr>
            <w:noProof/>
            <w:webHidden/>
          </w:rPr>
        </w:r>
        <w:r w:rsidR="00737AE0">
          <w:rPr>
            <w:noProof/>
            <w:webHidden/>
          </w:rPr>
          <w:fldChar w:fldCharType="separate"/>
        </w:r>
        <w:r w:rsidR="00737AE0">
          <w:rPr>
            <w:noProof/>
            <w:webHidden/>
          </w:rPr>
          <w:t>16</w:t>
        </w:r>
        <w:r w:rsidR="00737AE0">
          <w:rPr>
            <w:noProof/>
            <w:webHidden/>
          </w:rPr>
          <w:fldChar w:fldCharType="end"/>
        </w:r>
      </w:hyperlink>
    </w:p>
    <w:p w14:paraId="4B888BD0" w14:textId="77777777" w:rsidR="00737AE0" w:rsidRDefault="00604654">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7568" w:history="1">
        <w:r w:rsidR="00737AE0" w:rsidRPr="00210C64">
          <w:rPr>
            <w:rStyle w:val="Hyperlink"/>
            <w:noProof/>
          </w:rPr>
          <w:t>4.1.2.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Darbų sauga</w:t>
        </w:r>
        <w:r w:rsidR="00737AE0">
          <w:rPr>
            <w:noProof/>
            <w:webHidden/>
          </w:rPr>
          <w:tab/>
        </w:r>
        <w:r w:rsidR="00737AE0">
          <w:rPr>
            <w:noProof/>
            <w:webHidden/>
          </w:rPr>
          <w:fldChar w:fldCharType="begin"/>
        </w:r>
        <w:r w:rsidR="00737AE0">
          <w:rPr>
            <w:noProof/>
            <w:webHidden/>
          </w:rPr>
          <w:instrText xml:space="preserve"> PAGEREF _Toc216707568 \h </w:instrText>
        </w:r>
        <w:r w:rsidR="00737AE0">
          <w:rPr>
            <w:noProof/>
            <w:webHidden/>
          </w:rPr>
        </w:r>
        <w:r w:rsidR="00737AE0">
          <w:rPr>
            <w:noProof/>
            <w:webHidden/>
          </w:rPr>
          <w:fldChar w:fldCharType="separate"/>
        </w:r>
        <w:r w:rsidR="00737AE0">
          <w:rPr>
            <w:noProof/>
            <w:webHidden/>
          </w:rPr>
          <w:t>16</w:t>
        </w:r>
        <w:r w:rsidR="00737AE0">
          <w:rPr>
            <w:noProof/>
            <w:webHidden/>
          </w:rPr>
          <w:fldChar w:fldCharType="end"/>
        </w:r>
      </w:hyperlink>
    </w:p>
    <w:p w14:paraId="5068750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69" w:history="1">
        <w:r w:rsidR="00737AE0" w:rsidRPr="00210C64">
          <w:rPr>
            <w:rStyle w:val="Hyperlink"/>
            <w:noProof/>
          </w:rPr>
          <w:t>4.2.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Plastikiniai vamzdžiai</w:t>
        </w:r>
        <w:r w:rsidR="00737AE0">
          <w:rPr>
            <w:noProof/>
            <w:webHidden/>
          </w:rPr>
          <w:tab/>
        </w:r>
        <w:r w:rsidR="00737AE0">
          <w:rPr>
            <w:noProof/>
            <w:webHidden/>
          </w:rPr>
          <w:fldChar w:fldCharType="begin"/>
        </w:r>
        <w:r w:rsidR="00737AE0">
          <w:rPr>
            <w:noProof/>
            <w:webHidden/>
          </w:rPr>
          <w:instrText xml:space="preserve"> PAGEREF _Toc216707569 \h </w:instrText>
        </w:r>
        <w:r w:rsidR="00737AE0">
          <w:rPr>
            <w:noProof/>
            <w:webHidden/>
          </w:rPr>
        </w:r>
        <w:r w:rsidR="00737AE0">
          <w:rPr>
            <w:noProof/>
            <w:webHidden/>
          </w:rPr>
          <w:fldChar w:fldCharType="separate"/>
        </w:r>
        <w:r w:rsidR="00737AE0">
          <w:rPr>
            <w:noProof/>
            <w:webHidden/>
          </w:rPr>
          <w:t>16</w:t>
        </w:r>
        <w:r w:rsidR="00737AE0">
          <w:rPr>
            <w:noProof/>
            <w:webHidden/>
          </w:rPr>
          <w:fldChar w:fldCharType="end"/>
        </w:r>
      </w:hyperlink>
    </w:p>
    <w:p w14:paraId="525EEF9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0" w:history="1">
        <w:r w:rsidR="00737AE0" w:rsidRPr="00210C64">
          <w:rPr>
            <w:rStyle w:val="Hyperlink"/>
            <w:noProof/>
          </w:rPr>
          <w:t>4.3.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Nerūdijančio plieno vamzdžiai</w:t>
        </w:r>
        <w:r w:rsidR="00737AE0">
          <w:rPr>
            <w:noProof/>
            <w:webHidden/>
          </w:rPr>
          <w:tab/>
        </w:r>
        <w:r w:rsidR="00737AE0">
          <w:rPr>
            <w:noProof/>
            <w:webHidden/>
          </w:rPr>
          <w:fldChar w:fldCharType="begin"/>
        </w:r>
        <w:r w:rsidR="00737AE0">
          <w:rPr>
            <w:noProof/>
            <w:webHidden/>
          </w:rPr>
          <w:instrText xml:space="preserve"> PAGEREF _Toc216707570 \h </w:instrText>
        </w:r>
        <w:r w:rsidR="00737AE0">
          <w:rPr>
            <w:noProof/>
            <w:webHidden/>
          </w:rPr>
        </w:r>
        <w:r w:rsidR="00737AE0">
          <w:rPr>
            <w:noProof/>
            <w:webHidden/>
          </w:rPr>
          <w:fldChar w:fldCharType="separate"/>
        </w:r>
        <w:r w:rsidR="00737AE0">
          <w:rPr>
            <w:noProof/>
            <w:webHidden/>
          </w:rPr>
          <w:t>18</w:t>
        </w:r>
        <w:r w:rsidR="00737AE0">
          <w:rPr>
            <w:noProof/>
            <w:webHidden/>
          </w:rPr>
          <w:fldChar w:fldCharType="end"/>
        </w:r>
      </w:hyperlink>
    </w:p>
    <w:p w14:paraId="1F1AC129"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1" w:history="1">
        <w:r w:rsidR="00737AE0" w:rsidRPr="00210C64">
          <w:rPr>
            <w:rStyle w:val="Hyperlink"/>
            <w:noProof/>
          </w:rPr>
          <w:t>4.4.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Kalaus ketaus fasoninės dalys</w:t>
        </w:r>
        <w:r w:rsidR="00737AE0">
          <w:rPr>
            <w:noProof/>
            <w:webHidden/>
          </w:rPr>
          <w:tab/>
        </w:r>
        <w:r w:rsidR="00737AE0">
          <w:rPr>
            <w:noProof/>
            <w:webHidden/>
          </w:rPr>
          <w:fldChar w:fldCharType="begin"/>
        </w:r>
        <w:r w:rsidR="00737AE0">
          <w:rPr>
            <w:noProof/>
            <w:webHidden/>
          </w:rPr>
          <w:instrText xml:space="preserve"> PAGEREF _Toc216707571 \h </w:instrText>
        </w:r>
        <w:r w:rsidR="00737AE0">
          <w:rPr>
            <w:noProof/>
            <w:webHidden/>
          </w:rPr>
        </w:r>
        <w:r w:rsidR="00737AE0">
          <w:rPr>
            <w:noProof/>
            <w:webHidden/>
          </w:rPr>
          <w:fldChar w:fldCharType="separate"/>
        </w:r>
        <w:r w:rsidR="00737AE0">
          <w:rPr>
            <w:noProof/>
            <w:webHidden/>
          </w:rPr>
          <w:t>19</w:t>
        </w:r>
        <w:r w:rsidR="00737AE0">
          <w:rPr>
            <w:noProof/>
            <w:webHidden/>
          </w:rPr>
          <w:fldChar w:fldCharType="end"/>
        </w:r>
      </w:hyperlink>
    </w:p>
    <w:p w14:paraId="6071100B"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2" w:history="1">
        <w:r w:rsidR="00737AE0" w:rsidRPr="00210C64">
          <w:rPr>
            <w:rStyle w:val="Hyperlink"/>
            <w:noProof/>
          </w:rPr>
          <w:t>4.5.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Varžtai, veržlės ir poveržlės</w:t>
        </w:r>
        <w:r w:rsidR="00737AE0">
          <w:rPr>
            <w:noProof/>
            <w:webHidden/>
          </w:rPr>
          <w:tab/>
        </w:r>
        <w:r w:rsidR="00737AE0">
          <w:rPr>
            <w:noProof/>
            <w:webHidden/>
          </w:rPr>
          <w:fldChar w:fldCharType="begin"/>
        </w:r>
        <w:r w:rsidR="00737AE0">
          <w:rPr>
            <w:noProof/>
            <w:webHidden/>
          </w:rPr>
          <w:instrText xml:space="preserve"> PAGEREF _Toc216707572 \h </w:instrText>
        </w:r>
        <w:r w:rsidR="00737AE0">
          <w:rPr>
            <w:noProof/>
            <w:webHidden/>
          </w:rPr>
        </w:r>
        <w:r w:rsidR="00737AE0">
          <w:rPr>
            <w:noProof/>
            <w:webHidden/>
          </w:rPr>
          <w:fldChar w:fldCharType="separate"/>
        </w:r>
        <w:r w:rsidR="00737AE0">
          <w:rPr>
            <w:noProof/>
            <w:webHidden/>
          </w:rPr>
          <w:t>19</w:t>
        </w:r>
        <w:r w:rsidR="00737AE0">
          <w:rPr>
            <w:noProof/>
            <w:webHidden/>
          </w:rPr>
          <w:fldChar w:fldCharType="end"/>
        </w:r>
      </w:hyperlink>
    </w:p>
    <w:p w14:paraId="6C816124"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3" w:history="1">
        <w:r w:rsidR="00737AE0" w:rsidRPr="00210C64">
          <w:rPr>
            <w:rStyle w:val="Hyperlink"/>
            <w:noProof/>
          </w:rPr>
          <w:t>4.6.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Armatūra</w:t>
        </w:r>
        <w:r w:rsidR="00737AE0">
          <w:rPr>
            <w:noProof/>
            <w:webHidden/>
          </w:rPr>
          <w:tab/>
        </w:r>
        <w:r w:rsidR="00737AE0">
          <w:rPr>
            <w:noProof/>
            <w:webHidden/>
          </w:rPr>
          <w:fldChar w:fldCharType="begin"/>
        </w:r>
        <w:r w:rsidR="00737AE0">
          <w:rPr>
            <w:noProof/>
            <w:webHidden/>
          </w:rPr>
          <w:instrText xml:space="preserve"> PAGEREF _Toc216707573 \h </w:instrText>
        </w:r>
        <w:r w:rsidR="00737AE0">
          <w:rPr>
            <w:noProof/>
            <w:webHidden/>
          </w:rPr>
        </w:r>
        <w:r w:rsidR="00737AE0">
          <w:rPr>
            <w:noProof/>
            <w:webHidden/>
          </w:rPr>
          <w:fldChar w:fldCharType="separate"/>
        </w:r>
        <w:r w:rsidR="00737AE0">
          <w:rPr>
            <w:noProof/>
            <w:webHidden/>
          </w:rPr>
          <w:t>19</w:t>
        </w:r>
        <w:r w:rsidR="00737AE0">
          <w:rPr>
            <w:noProof/>
            <w:webHidden/>
          </w:rPr>
          <w:fldChar w:fldCharType="end"/>
        </w:r>
      </w:hyperlink>
    </w:p>
    <w:p w14:paraId="3A78988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4" w:history="1">
        <w:r w:rsidR="00737AE0" w:rsidRPr="00210C64">
          <w:rPr>
            <w:rStyle w:val="Hyperlink"/>
            <w:noProof/>
          </w:rPr>
          <w:t>4.6.1.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Bendroji dalis</w:t>
        </w:r>
        <w:r w:rsidR="00737AE0">
          <w:rPr>
            <w:noProof/>
            <w:webHidden/>
          </w:rPr>
          <w:tab/>
        </w:r>
        <w:r w:rsidR="00737AE0">
          <w:rPr>
            <w:noProof/>
            <w:webHidden/>
          </w:rPr>
          <w:fldChar w:fldCharType="begin"/>
        </w:r>
        <w:r w:rsidR="00737AE0">
          <w:rPr>
            <w:noProof/>
            <w:webHidden/>
          </w:rPr>
          <w:instrText xml:space="preserve"> PAGEREF _Toc216707574 \h </w:instrText>
        </w:r>
        <w:r w:rsidR="00737AE0">
          <w:rPr>
            <w:noProof/>
            <w:webHidden/>
          </w:rPr>
        </w:r>
        <w:r w:rsidR="00737AE0">
          <w:rPr>
            <w:noProof/>
            <w:webHidden/>
          </w:rPr>
          <w:fldChar w:fldCharType="separate"/>
        </w:r>
        <w:r w:rsidR="00737AE0">
          <w:rPr>
            <w:noProof/>
            <w:webHidden/>
          </w:rPr>
          <w:t>19</w:t>
        </w:r>
        <w:r w:rsidR="00737AE0">
          <w:rPr>
            <w:noProof/>
            <w:webHidden/>
          </w:rPr>
          <w:fldChar w:fldCharType="end"/>
        </w:r>
      </w:hyperlink>
    </w:p>
    <w:p w14:paraId="3F80C6B7"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5" w:history="1">
        <w:r w:rsidR="00737AE0" w:rsidRPr="00210C64">
          <w:rPr>
            <w:rStyle w:val="Hyperlink"/>
            <w:noProof/>
          </w:rPr>
          <w:t>4.6.2.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Sklendės ir uždoriai</w:t>
        </w:r>
        <w:r w:rsidR="00737AE0">
          <w:rPr>
            <w:noProof/>
            <w:webHidden/>
          </w:rPr>
          <w:tab/>
        </w:r>
        <w:r w:rsidR="00737AE0">
          <w:rPr>
            <w:noProof/>
            <w:webHidden/>
          </w:rPr>
          <w:fldChar w:fldCharType="begin"/>
        </w:r>
        <w:r w:rsidR="00737AE0">
          <w:rPr>
            <w:noProof/>
            <w:webHidden/>
          </w:rPr>
          <w:instrText xml:space="preserve"> PAGEREF _Toc216707575 \h </w:instrText>
        </w:r>
        <w:r w:rsidR="00737AE0">
          <w:rPr>
            <w:noProof/>
            <w:webHidden/>
          </w:rPr>
        </w:r>
        <w:r w:rsidR="00737AE0">
          <w:rPr>
            <w:noProof/>
            <w:webHidden/>
          </w:rPr>
          <w:fldChar w:fldCharType="separate"/>
        </w:r>
        <w:r w:rsidR="00737AE0">
          <w:rPr>
            <w:noProof/>
            <w:webHidden/>
          </w:rPr>
          <w:t>20</w:t>
        </w:r>
        <w:r w:rsidR="00737AE0">
          <w:rPr>
            <w:noProof/>
            <w:webHidden/>
          </w:rPr>
          <w:fldChar w:fldCharType="end"/>
        </w:r>
      </w:hyperlink>
    </w:p>
    <w:p w14:paraId="4A54397D"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6" w:history="1">
        <w:r w:rsidR="00737AE0" w:rsidRPr="00210C64">
          <w:rPr>
            <w:rStyle w:val="Hyperlink"/>
            <w:noProof/>
          </w:rPr>
          <w:t>4.6.3.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Automatinis oro išleidimo vožtuvas</w:t>
        </w:r>
        <w:r w:rsidR="00737AE0">
          <w:rPr>
            <w:noProof/>
            <w:webHidden/>
          </w:rPr>
          <w:tab/>
        </w:r>
        <w:r w:rsidR="00737AE0">
          <w:rPr>
            <w:noProof/>
            <w:webHidden/>
          </w:rPr>
          <w:fldChar w:fldCharType="begin"/>
        </w:r>
        <w:r w:rsidR="00737AE0">
          <w:rPr>
            <w:noProof/>
            <w:webHidden/>
          </w:rPr>
          <w:instrText xml:space="preserve"> PAGEREF _Toc216707576 \h </w:instrText>
        </w:r>
        <w:r w:rsidR="00737AE0">
          <w:rPr>
            <w:noProof/>
            <w:webHidden/>
          </w:rPr>
        </w:r>
        <w:r w:rsidR="00737AE0">
          <w:rPr>
            <w:noProof/>
            <w:webHidden/>
          </w:rPr>
          <w:fldChar w:fldCharType="separate"/>
        </w:r>
        <w:r w:rsidR="00737AE0">
          <w:rPr>
            <w:noProof/>
            <w:webHidden/>
          </w:rPr>
          <w:t>21</w:t>
        </w:r>
        <w:r w:rsidR="00737AE0">
          <w:rPr>
            <w:noProof/>
            <w:webHidden/>
          </w:rPr>
          <w:fldChar w:fldCharType="end"/>
        </w:r>
      </w:hyperlink>
    </w:p>
    <w:p w14:paraId="1C2E568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7" w:history="1">
        <w:r w:rsidR="00737AE0" w:rsidRPr="00210C64">
          <w:rPr>
            <w:rStyle w:val="Hyperlink"/>
            <w:noProof/>
          </w:rPr>
          <w:t>4.6.4.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Atbuliniai vožtuvai</w:t>
        </w:r>
        <w:r w:rsidR="00737AE0">
          <w:rPr>
            <w:noProof/>
            <w:webHidden/>
          </w:rPr>
          <w:tab/>
        </w:r>
        <w:r w:rsidR="00737AE0">
          <w:rPr>
            <w:noProof/>
            <w:webHidden/>
          </w:rPr>
          <w:fldChar w:fldCharType="begin"/>
        </w:r>
        <w:r w:rsidR="00737AE0">
          <w:rPr>
            <w:noProof/>
            <w:webHidden/>
          </w:rPr>
          <w:instrText xml:space="preserve"> PAGEREF _Toc216707577 \h </w:instrText>
        </w:r>
        <w:r w:rsidR="00737AE0">
          <w:rPr>
            <w:noProof/>
            <w:webHidden/>
          </w:rPr>
        </w:r>
        <w:r w:rsidR="00737AE0">
          <w:rPr>
            <w:noProof/>
            <w:webHidden/>
          </w:rPr>
          <w:fldChar w:fldCharType="separate"/>
        </w:r>
        <w:r w:rsidR="00737AE0">
          <w:rPr>
            <w:noProof/>
            <w:webHidden/>
          </w:rPr>
          <w:t>22</w:t>
        </w:r>
        <w:r w:rsidR="00737AE0">
          <w:rPr>
            <w:noProof/>
            <w:webHidden/>
          </w:rPr>
          <w:fldChar w:fldCharType="end"/>
        </w:r>
      </w:hyperlink>
    </w:p>
    <w:p w14:paraId="38BAB5B7"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8" w:history="1">
        <w:r w:rsidR="00737AE0" w:rsidRPr="00210C64">
          <w:rPr>
            <w:rStyle w:val="Hyperlink"/>
            <w:noProof/>
          </w:rPr>
          <w:t>4.6.5.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Balnai PE vamzdžiams</w:t>
        </w:r>
        <w:r w:rsidR="00737AE0">
          <w:rPr>
            <w:noProof/>
            <w:webHidden/>
          </w:rPr>
          <w:tab/>
        </w:r>
        <w:r w:rsidR="00737AE0">
          <w:rPr>
            <w:noProof/>
            <w:webHidden/>
          </w:rPr>
          <w:fldChar w:fldCharType="begin"/>
        </w:r>
        <w:r w:rsidR="00737AE0">
          <w:rPr>
            <w:noProof/>
            <w:webHidden/>
          </w:rPr>
          <w:instrText xml:space="preserve"> PAGEREF _Toc216707578 \h </w:instrText>
        </w:r>
        <w:r w:rsidR="00737AE0">
          <w:rPr>
            <w:noProof/>
            <w:webHidden/>
          </w:rPr>
        </w:r>
        <w:r w:rsidR="00737AE0">
          <w:rPr>
            <w:noProof/>
            <w:webHidden/>
          </w:rPr>
          <w:fldChar w:fldCharType="separate"/>
        </w:r>
        <w:r w:rsidR="00737AE0">
          <w:rPr>
            <w:noProof/>
            <w:webHidden/>
          </w:rPr>
          <w:t>22</w:t>
        </w:r>
        <w:r w:rsidR="00737AE0">
          <w:rPr>
            <w:noProof/>
            <w:webHidden/>
          </w:rPr>
          <w:fldChar w:fldCharType="end"/>
        </w:r>
      </w:hyperlink>
    </w:p>
    <w:p w14:paraId="6DD9EF31"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79" w:history="1">
        <w:r w:rsidR="00737AE0" w:rsidRPr="00210C64">
          <w:rPr>
            <w:rStyle w:val="Hyperlink"/>
            <w:noProof/>
          </w:rPr>
          <w:t>4.6.6.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Apsauginiai dėklai projektuojamiems vamzdžiams</w:t>
        </w:r>
        <w:r w:rsidR="00737AE0">
          <w:rPr>
            <w:noProof/>
            <w:webHidden/>
          </w:rPr>
          <w:tab/>
        </w:r>
        <w:r w:rsidR="00737AE0">
          <w:rPr>
            <w:noProof/>
            <w:webHidden/>
          </w:rPr>
          <w:fldChar w:fldCharType="begin"/>
        </w:r>
        <w:r w:rsidR="00737AE0">
          <w:rPr>
            <w:noProof/>
            <w:webHidden/>
          </w:rPr>
          <w:instrText xml:space="preserve"> PAGEREF _Toc216707579 \h </w:instrText>
        </w:r>
        <w:r w:rsidR="00737AE0">
          <w:rPr>
            <w:noProof/>
            <w:webHidden/>
          </w:rPr>
        </w:r>
        <w:r w:rsidR="00737AE0">
          <w:rPr>
            <w:noProof/>
            <w:webHidden/>
          </w:rPr>
          <w:fldChar w:fldCharType="separate"/>
        </w:r>
        <w:r w:rsidR="00737AE0">
          <w:rPr>
            <w:noProof/>
            <w:webHidden/>
          </w:rPr>
          <w:t>22</w:t>
        </w:r>
        <w:r w:rsidR="00737AE0">
          <w:rPr>
            <w:noProof/>
            <w:webHidden/>
          </w:rPr>
          <w:fldChar w:fldCharType="end"/>
        </w:r>
      </w:hyperlink>
    </w:p>
    <w:p w14:paraId="5CBA101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0" w:history="1">
        <w:r w:rsidR="00737AE0" w:rsidRPr="00210C64">
          <w:rPr>
            <w:rStyle w:val="Hyperlink"/>
            <w:noProof/>
          </w:rPr>
          <w:t>4.6.7.</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Universalūs sujungimai (adapteriai)</w:t>
        </w:r>
        <w:r w:rsidR="00737AE0">
          <w:rPr>
            <w:noProof/>
            <w:webHidden/>
          </w:rPr>
          <w:tab/>
        </w:r>
        <w:r w:rsidR="00737AE0">
          <w:rPr>
            <w:noProof/>
            <w:webHidden/>
          </w:rPr>
          <w:fldChar w:fldCharType="begin"/>
        </w:r>
        <w:r w:rsidR="00737AE0">
          <w:rPr>
            <w:noProof/>
            <w:webHidden/>
          </w:rPr>
          <w:instrText xml:space="preserve"> PAGEREF _Toc216707580 \h </w:instrText>
        </w:r>
        <w:r w:rsidR="00737AE0">
          <w:rPr>
            <w:noProof/>
            <w:webHidden/>
          </w:rPr>
        </w:r>
        <w:r w:rsidR="00737AE0">
          <w:rPr>
            <w:noProof/>
            <w:webHidden/>
          </w:rPr>
          <w:fldChar w:fldCharType="separate"/>
        </w:r>
        <w:r w:rsidR="00737AE0">
          <w:rPr>
            <w:noProof/>
            <w:webHidden/>
          </w:rPr>
          <w:t>23</w:t>
        </w:r>
        <w:r w:rsidR="00737AE0">
          <w:rPr>
            <w:noProof/>
            <w:webHidden/>
          </w:rPr>
          <w:fldChar w:fldCharType="end"/>
        </w:r>
      </w:hyperlink>
    </w:p>
    <w:p w14:paraId="6908A576"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1" w:history="1">
        <w:r w:rsidR="00737AE0" w:rsidRPr="00210C64">
          <w:rPr>
            <w:rStyle w:val="Hyperlink"/>
            <w:noProof/>
          </w:rPr>
          <w:t>4.6.8.</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Vamzdžių tiesimo darbai klojimas</w:t>
        </w:r>
        <w:r w:rsidR="00737AE0">
          <w:rPr>
            <w:noProof/>
            <w:webHidden/>
          </w:rPr>
          <w:tab/>
        </w:r>
        <w:r w:rsidR="00737AE0">
          <w:rPr>
            <w:noProof/>
            <w:webHidden/>
          </w:rPr>
          <w:fldChar w:fldCharType="begin"/>
        </w:r>
        <w:r w:rsidR="00737AE0">
          <w:rPr>
            <w:noProof/>
            <w:webHidden/>
          </w:rPr>
          <w:instrText xml:space="preserve"> PAGEREF _Toc216707581 \h </w:instrText>
        </w:r>
        <w:r w:rsidR="00737AE0">
          <w:rPr>
            <w:noProof/>
            <w:webHidden/>
          </w:rPr>
        </w:r>
        <w:r w:rsidR="00737AE0">
          <w:rPr>
            <w:noProof/>
            <w:webHidden/>
          </w:rPr>
          <w:fldChar w:fldCharType="separate"/>
        </w:r>
        <w:r w:rsidR="00737AE0">
          <w:rPr>
            <w:noProof/>
            <w:webHidden/>
          </w:rPr>
          <w:t>23</w:t>
        </w:r>
        <w:r w:rsidR="00737AE0">
          <w:rPr>
            <w:noProof/>
            <w:webHidden/>
          </w:rPr>
          <w:fldChar w:fldCharType="end"/>
        </w:r>
      </w:hyperlink>
    </w:p>
    <w:p w14:paraId="0BC08EE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2" w:history="1">
        <w:r w:rsidR="00737AE0" w:rsidRPr="00210C64">
          <w:rPr>
            <w:rStyle w:val="Hyperlink"/>
            <w:noProof/>
          </w:rPr>
          <w:t>4.6.9.</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Baigiamieji bandymai</w:t>
        </w:r>
        <w:r w:rsidR="00737AE0">
          <w:rPr>
            <w:noProof/>
            <w:webHidden/>
          </w:rPr>
          <w:tab/>
        </w:r>
        <w:r w:rsidR="00737AE0">
          <w:rPr>
            <w:noProof/>
            <w:webHidden/>
          </w:rPr>
          <w:fldChar w:fldCharType="begin"/>
        </w:r>
        <w:r w:rsidR="00737AE0">
          <w:rPr>
            <w:noProof/>
            <w:webHidden/>
          </w:rPr>
          <w:instrText xml:space="preserve"> PAGEREF _Toc216707582 \h </w:instrText>
        </w:r>
        <w:r w:rsidR="00737AE0">
          <w:rPr>
            <w:noProof/>
            <w:webHidden/>
          </w:rPr>
        </w:r>
        <w:r w:rsidR="00737AE0">
          <w:rPr>
            <w:noProof/>
            <w:webHidden/>
          </w:rPr>
          <w:fldChar w:fldCharType="separate"/>
        </w:r>
        <w:r w:rsidR="00737AE0">
          <w:rPr>
            <w:noProof/>
            <w:webHidden/>
          </w:rPr>
          <w:t>23</w:t>
        </w:r>
        <w:r w:rsidR="00737AE0">
          <w:rPr>
            <w:noProof/>
            <w:webHidden/>
          </w:rPr>
          <w:fldChar w:fldCharType="end"/>
        </w:r>
      </w:hyperlink>
    </w:p>
    <w:p w14:paraId="753761D3"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3" w:history="1">
        <w:r w:rsidR="00737AE0" w:rsidRPr="00210C64">
          <w:rPr>
            <w:rStyle w:val="Hyperlink"/>
            <w:noProof/>
          </w:rPr>
          <w:t>4.6.10.</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Slėginių tinklų išbandymas</w:t>
        </w:r>
        <w:r w:rsidR="00737AE0">
          <w:rPr>
            <w:noProof/>
            <w:webHidden/>
          </w:rPr>
          <w:tab/>
        </w:r>
        <w:r w:rsidR="00737AE0">
          <w:rPr>
            <w:noProof/>
            <w:webHidden/>
          </w:rPr>
          <w:fldChar w:fldCharType="begin"/>
        </w:r>
        <w:r w:rsidR="00737AE0">
          <w:rPr>
            <w:noProof/>
            <w:webHidden/>
          </w:rPr>
          <w:instrText xml:space="preserve"> PAGEREF _Toc216707583 \h </w:instrText>
        </w:r>
        <w:r w:rsidR="00737AE0">
          <w:rPr>
            <w:noProof/>
            <w:webHidden/>
          </w:rPr>
        </w:r>
        <w:r w:rsidR="00737AE0">
          <w:rPr>
            <w:noProof/>
            <w:webHidden/>
          </w:rPr>
          <w:fldChar w:fldCharType="separate"/>
        </w:r>
        <w:r w:rsidR="00737AE0">
          <w:rPr>
            <w:noProof/>
            <w:webHidden/>
          </w:rPr>
          <w:t>24</w:t>
        </w:r>
        <w:r w:rsidR="00737AE0">
          <w:rPr>
            <w:noProof/>
            <w:webHidden/>
          </w:rPr>
          <w:fldChar w:fldCharType="end"/>
        </w:r>
      </w:hyperlink>
    </w:p>
    <w:p w14:paraId="68B0CC0B"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4" w:history="1">
        <w:r w:rsidR="00737AE0" w:rsidRPr="00210C64">
          <w:rPr>
            <w:rStyle w:val="Hyperlink"/>
            <w:noProof/>
          </w:rPr>
          <w:t>4.6.11.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Neslėginių tinklų išbandymas</w:t>
        </w:r>
        <w:r w:rsidR="00737AE0">
          <w:rPr>
            <w:noProof/>
            <w:webHidden/>
          </w:rPr>
          <w:tab/>
        </w:r>
        <w:r w:rsidR="00737AE0">
          <w:rPr>
            <w:noProof/>
            <w:webHidden/>
          </w:rPr>
          <w:fldChar w:fldCharType="begin"/>
        </w:r>
        <w:r w:rsidR="00737AE0">
          <w:rPr>
            <w:noProof/>
            <w:webHidden/>
          </w:rPr>
          <w:instrText xml:space="preserve"> PAGEREF _Toc216707584 \h </w:instrText>
        </w:r>
        <w:r w:rsidR="00737AE0">
          <w:rPr>
            <w:noProof/>
            <w:webHidden/>
          </w:rPr>
        </w:r>
        <w:r w:rsidR="00737AE0">
          <w:rPr>
            <w:noProof/>
            <w:webHidden/>
          </w:rPr>
          <w:fldChar w:fldCharType="separate"/>
        </w:r>
        <w:r w:rsidR="00737AE0">
          <w:rPr>
            <w:noProof/>
            <w:webHidden/>
          </w:rPr>
          <w:t>24</w:t>
        </w:r>
        <w:r w:rsidR="00737AE0">
          <w:rPr>
            <w:noProof/>
            <w:webHidden/>
          </w:rPr>
          <w:fldChar w:fldCharType="end"/>
        </w:r>
      </w:hyperlink>
    </w:p>
    <w:p w14:paraId="6190AD84"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5" w:history="1">
        <w:r w:rsidR="00737AE0" w:rsidRPr="00210C64">
          <w:rPr>
            <w:rStyle w:val="Hyperlink"/>
            <w:noProof/>
          </w:rPr>
          <w:t>4.6.12.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Geriamojo vandens vamzdynų dezinfekavimas</w:t>
        </w:r>
        <w:r w:rsidR="00737AE0">
          <w:rPr>
            <w:noProof/>
            <w:webHidden/>
          </w:rPr>
          <w:tab/>
        </w:r>
        <w:r w:rsidR="00737AE0">
          <w:rPr>
            <w:noProof/>
            <w:webHidden/>
          </w:rPr>
          <w:fldChar w:fldCharType="begin"/>
        </w:r>
        <w:r w:rsidR="00737AE0">
          <w:rPr>
            <w:noProof/>
            <w:webHidden/>
          </w:rPr>
          <w:instrText xml:space="preserve"> PAGEREF _Toc216707585 \h </w:instrText>
        </w:r>
        <w:r w:rsidR="00737AE0">
          <w:rPr>
            <w:noProof/>
            <w:webHidden/>
          </w:rPr>
        </w:r>
        <w:r w:rsidR="00737AE0">
          <w:rPr>
            <w:noProof/>
            <w:webHidden/>
          </w:rPr>
          <w:fldChar w:fldCharType="separate"/>
        </w:r>
        <w:r w:rsidR="00737AE0">
          <w:rPr>
            <w:noProof/>
            <w:webHidden/>
          </w:rPr>
          <w:t>24</w:t>
        </w:r>
        <w:r w:rsidR="00737AE0">
          <w:rPr>
            <w:noProof/>
            <w:webHidden/>
          </w:rPr>
          <w:fldChar w:fldCharType="end"/>
        </w:r>
      </w:hyperlink>
    </w:p>
    <w:p w14:paraId="065D93E6"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6" w:history="1">
        <w:r w:rsidR="00737AE0" w:rsidRPr="00210C64">
          <w:rPr>
            <w:rStyle w:val="Hyperlink"/>
            <w:noProof/>
          </w:rPr>
          <w:t>4.6.13.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Nuotekų vamzdyno patikrinimas TV diagnostika</w:t>
        </w:r>
        <w:r w:rsidR="00737AE0">
          <w:rPr>
            <w:noProof/>
            <w:webHidden/>
          </w:rPr>
          <w:tab/>
        </w:r>
        <w:r w:rsidR="00737AE0">
          <w:rPr>
            <w:noProof/>
            <w:webHidden/>
          </w:rPr>
          <w:fldChar w:fldCharType="begin"/>
        </w:r>
        <w:r w:rsidR="00737AE0">
          <w:rPr>
            <w:noProof/>
            <w:webHidden/>
          </w:rPr>
          <w:instrText xml:space="preserve"> PAGEREF _Toc216707586 \h </w:instrText>
        </w:r>
        <w:r w:rsidR="00737AE0">
          <w:rPr>
            <w:noProof/>
            <w:webHidden/>
          </w:rPr>
        </w:r>
        <w:r w:rsidR="00737AE0">
          <w:rPr>
            <w:noProof/>
            <w:webHidden/>
          </w:rPr>
          <w:fldChar w:fldCharType="separate"/>
        </w:r>
        <w:r w:rsidR="00737AE0">
          <w:rPr>
            <w:noProof/>
            <w:webHidden/>
          </w:rPr>
          <w:t>24</w:t>
        </w:r>
        <w:r w:rsidR="00737AE0">
          <w:rPr>
            <w:noProof/>
            <w:webHidden/>
          </w:rPr>
          <w:fldChar w:fldCharType="end"/>
        </w:r>
      </w:hyperlink>
    </w:p>
    <w:p w14:paraId="4EFF8418"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7" w:history="1">
        <w:r w:rsidR="00737AE0" w:rsidRPr="00210C64">
          <w:rPr>
            <w:rStyle w:val="Hyperlink"/>
            <w:noProof/>
          </w:rPr>
          <w:t>4.6.14.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Raktai</w:t>
        </w:r>
        <w:r w:rsidR="00737AE0">
          <w:rPr>
            <w:noProof/>
            <w:webHidden/>
          </w:rPr>
          <w:tab/>
        </w:r>
        <w:r w:rsidR="00737AE0">
          <w:rPr>
            <w:noProof/>
            <w:webHidden/>
          </w:rPr>
          <w:fldChar w:fldCharType="begin"/>
        </w:r>
        <w:r w:rsidR="00737AE0">
          <w:rPr>
            <w:noProof/>
            <w:webHidden/>
          </w:rPr>
          <w:instrText xml:space="preserve"> PAGEREF _Toc216707587 \h </w:instrText>
        </w:r>
        <w:r w:rsidR="00737AE0">
          <w:rPr>
            <w:noProof/>
            <w:webHidden/>
          </w:rPr>
        </w:r>
        <w:r w:rsidR="00737AE0">
          <w:rPr>
            <w:noProof/>
            <w:webHidden/>
          </w:rPr>
          <w:fldChar w:fldCharType="separate"/>
        </w:r>
        <w:r w:rsidR="00737AE0">
          <w:rPr>
            <w:noProof/>
            <w:webHidden/>
          </w:rPr>
          <w:t>24</w:t>
        </w:r>
        <w:r w:rsidR="00737AE0">
          <w:rPr>
            <w:noProof/>
            <w:webHidden/>
          </w:rPr>
          <w:fldChar w:fldCharType="end"/>
        </w:r>
      </w:hyperlink>
    </w:p>
    <w:p w14:paraId="3B7B66A2"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8" w:history="1">
        <w:r w:rsidR="00737AE0" w:rsidRPr="00210C64">
          <w:rPr>
            <w:rStyle w:val="Hyperlink"/>
            <w:noProof/>
          </w:rPr>
          <w:t>4.6.15.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Požeminių komunikacijų žymėjimo ženklai</w:t>
        </w:r>
        <w:r w:rsidR="00737AE0">
          <w:rPr>
            <w:noProof/>
            <w:webHidden/>
          </w:rPr>
          <w:tab/>
        </w:r>
        <w:r w:rsidR="00737AE0">
          <w:rPr>
            <w:noProof/>
            <w:webHidden/>
          </w:rPr>
          <w:fldChar w:fldCharType="begin"/>
        </w:r>
        <w:r w:rsidR="00737AE0">
          <w:rPr>
            <w:noProof/>
            <w:webHidden/>
          </w:rPr>
          <w:instrText xml:space="preserve"> PAGEREF _Toc216707588 \h </w:instrText>
        </w:r>
        <w:r w:rsidR="00737AE0">
          <w:rPr>
            <w:noProof/>
            <w:webHidden/>
          </w:rPr>
        </w:r>
        <w:r w:rsidR="00737AE0">
          <w:rPr>
            <w:noProof/>
            <w:webHidden/>
          </w:rPr>
          <w:fldChar w:fldCharType="separate"/>
        </w:r>
        <w:r w:rsidR="00737AE0">
          <w:rPr>
            <w:noProof/>
            <w:webHidden/>
          </w:rPr>
          <w:t>25</w:t>
        </w:r>
        <w:r w:rsidR="00737AE0">
          <w:rPr>
            <w:noProof/>
            <w:webHidden/>
          </w:rPr>
          <w:fldChar w:fldCharType="end"/>
        </w:r>
      </w:hyperlink>
    </w:p>
    <w:p w14:paraId="081D2D7F"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89" w:history="1">
        <w:r w:rsidR="00737AE0" w:rsidRPr="00210C64">
          <w:rPr>
            <w:rStyle w:val="Hyperlink"/>
            <w:noProof/>
          </w:rPr>
          <w:t>4.6.16.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Šuliniai,  kameros, dangčiai</w:t>
        </w:r>
        <w:r w:rsidR="00737AE0">
          <w:rPr>
            <w:noProof/>
            <w:webHidden/>
          </w:rPr>
          <w:tab/>
        </w:r>
        <w:r w:rsidR="00737AE0">
          <w:rPr>
            <w:noProof/>
            <w:webHidden/>
          </w:rPr>
          <w:fldChar w:fldCharType="begin"/>
        </w:r>
        <w:r w:rsidR="00737AE0">
          <w:rPr>
            <w:noProof/>
            <w:webHidden/>
          </w:rPr>
          <w:instrText xml:space="preserve"> PAGEREF _Toc216707589 \h </w:instrText>
        </w:r>
        <w:r w:rsidR="00737AE0">
          <w:rPr>
            <w:noProof/>
            <w:webHidden/>
          </w:rPr>
        </w:r>
        <w:r w:rsidR="00737AE0">
          <w:rPr>
            <w:noProof/>
            <w:webHidden/>
          </w:rPr>
          <w:fldChar w:fldCharType="separate"/>
        </w:r>
        <w:r w:rsidR="00737AE0">
          <w:rPr>
            <w:noProof/>
            <w:webHidden/>
          </w:rPr>
          <w:t>25</w:t>
        </w:r>
        <w:r w:rsidR="00737AE0">
          <w:rPr>
            <w:noProof/>
            <w:webHidden/>
          </w:rPr>
          <w:fldChar w:fldCharType="end"/>
        </w:r>
      </w:hyperlink>
    </w:p>
    <w:p w14:paraId="6267100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90" w:history="1">
        <w:r w:rsidR="00737AE0" w:rsidRPr="00210C64">
          <w:rPr>
            <w:rStyle w:val="Hyperlink"/>
            <w:noProof/>
          </w:rPr>
          <w:t>4.6.17.</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Leistinasis nukrypimas</w:t>
        </w:r>
        <w:r w:rsidR="00737AE0">
          <w:rPr>
            <w:noProof/>
            <w:webHidden/>
          </w:rPr>
          <w:tab/>
        </w:r>
        <w:r w:rsidR="00737AE0">
          <w:rPr>
            <w:noProof/>
            <w:webHidden/>
          </w:rPr>
          <w:fldChar w:fldCharType="begin"/>
        </w:r>
        <w:r w:rsidR="00737AE0">
          <w:rPr>
            <w:noProof/>
            <w:webHidden/>
          </w:rPr>
          <w:instrText xml:space="preserve"> PAGEREF _Toc216707590 \h </w:instrText>
        </w:r>
        <w:r w:rsidR="00737AE0">
          <w:rPr>
            <w:noProof/>
            <w:webHidden/>
          </w:rPr>
        </w:r>
        <w:r w:rsidR="00737AE0">
          <w:rPr>
            <w:noProof/>
            <w:webHidden/>
          </w:rPr>
          <w:fldChar w:fldCharType="separate"/>
        </w:r>
        <w:r w:rsidR="00737AE0">
          <w:rPr>
            <w:noProof/>
            <w:webHidden/>
          </w:rPr>
          <w:t>27</w:t>
        </w:r>
        <w:r w:rsidR="00737AE0">
          <w:rPr>
            <w:noProof/>
            <w:webHidden/>
          </w:rPr>
          <w:fldChar w:fldCharType="end"/>
        </w:r>
      </w:hyperlink>
    </w:p>
    <w:p w14:paraId="26DF4499"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91" w:history="1">
        <w:r w:rsidR="00737AE0" w:rsidRPr="00210C64">
          <w:rPr>
            <w:rStyle w:val="Hyperlink"/>
            <w:noProof/>
          </w:rPr>
          <w:t>4.6.18.</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Valymas</w:t>
        </w:r>
        <w:r w:rsidR="00737AE0">
          <w:rPr>
            <w:noProof/>
            <w:webHidden/>
          </w:rPr>
          <w:tab/>
        </w:r>
        <w:r w:rsidR="00737AE0">
          <w:rPr>
            <w:noProof/>
            <w:webHidden/>
          </w:rPr>
          <w:fldChar w:fldCharType="begin"/>
        </w:r>
        <w:r w:rsidR="00737AE0">
          <w:rPr>
            <w:noProof/>
            <w:webHidden/>
          </w:rPr>
          <w:instrText xml:space="preserve"> PAGEREF _Toc216707591 \h </w:instrText>
        </w:r>
        <w:r w:rsidR="00737AE0">
          <w:rPr>
            <w:noProof/>
            <w:webHidden/>
          </w:rPr>
        </w:r>
        <w:r w:rsidR="00737AE0">
          <w:rPr>
            <w:noProof/>
            <w:webHidden/>
          </w:rPr>
          <w:fldChar w:fldCharType="separate"/>
        </w:r>
        <w:r w:rsidR="00737AE0">
          <w:rPr>
            <w:noProof/>
            <w:webHidden/>
          </w:rPr>
          <w:t>27</w:t>
        </w:r>
        <w:r w:rsidR="00737AE0">
          <w:rPr>
            <w:noProof/>
            <w:webHidden/>
          </w:rPr>
          <w:fldChar w:fldCharType="end"/>
        </w:r>
      </w:hyperlink>
    </w:p>
    <w:p w14:paraId="5E5769D0" w14:textId="77777777" w:rsidR="00737AE0" w:rsidRDefault="00604654">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7592" w:history="1">
        <w:r w:rsidR="00737AE0" w:rsidRPr="00210C64">
          <w:rPr>
            <w:rStyle w:val="Hyperlink"/>
            <w:noProof/>
          </w:rPr>
          <w:t>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STATYBINĖ DALIS</w:t>
        </w:r>
        <w:r w:rsidR="00737AE0">
          <w:rPr>
            <w:noProof/>
            <w:webHidden/>
          </w:rPr>
          <w:tab/>
        </w:r>
        <w:r w:rsidR="00737AE0">
          <w:rPr>
            <w:noProof/>
            <w:webHidden/>
          </w:rPr>
          <w:fldChar w:fldCharType="begin"/>
        </w:r>
        <w:r w:rsidR="00737AE0">
          <w:rPr>
            <w:noProof/>
            <w:webHidden/>
          </w:rPr>
          <w:instrText xml:space="preserve"> PAGEREF _Toc216707592 \h </w:instrText>
        </w:r>
        <w:r w:rsidR="00737AE0">
          <w:rPr>
            <w:noProof/>
            <w:webHidden/>
          </w:rPr>
        </w:r>
        <w:r w:rsidR="00737AE0">
          <w:rPr>
            <w:noProof/>
            <w:webHidden/>
          </w:rPr>
          <w:fldChar w:fldCharType="separate"/>
        </w:r>
        <w:r w:rsidR="00737AE0">
          <w:rPr>
            <w:noProof/>
            <w:webHidden/>
          </w:rPr>
          <w:t>28</w:t>
        </w:r>
        <w:r w:rsidR="00737AE0">
          <w:rPr>
            <w:noProof/>
            <w:webHidden/>
          </w:rPr>
          <w:fldChar w:fldCharType="end"/>
        </w:r>
      </w:hyperlink>
    </w:p>
    <w:p w14:paraId="5A832E4C"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93" w:history="1">
        <w:r w:rsidR="00737AE0" w:rsidRPr="00210C64">
          <w:rPr>
            <w:rStyle w:val="Hyperlink"/>
            <w:noProof/>
          </w:rPr>
          <w:t>5.1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Bendrieji statybos darbų vykdymo nuostatai</w:t>
        </w:r>
        <w:r w:rsidR="00737AE0">
          <w:rPr>
            <w:noProof/>
            <w:webHidden/>
          </w:rPr>
          <w:tab/>
        </w:r>
        <w:r w:rsidR="00737AE0">
          <w:rPr>
            <w:noProof/>
            <w:webHidden/>
          </w:rPr>
          <w:fldChar w:fldCharType="begin"/>
        </w:r>
        <w:r w:rsidR="00737AE0">
          <w:rPr>
            <w:noProof/>
            <w:webHidden/>
          </w:rPr>
          <w:instrText xml:space="preserve"> PAGEREF _Toc216707593 \h </w:instrText>
        </w:r>
        <w:r w:rsidR="00737AE0">
          <w:rPr>
            <w:noProof/>
            <w:webHidden/>
          </w:rPr>
        </w:r>
        <w:r w:rsidR="00737AE0">
          <w:rPr>
            <w:noProof/>
            <w:webHidden/>
          </w:rPr>
          <w:fldChar w:fldCharType="separate"/>
        </w:r>
        <w:r w:rsidR="00737AE0">
          <w:rPr>
            <w:noProof/>
            <w:webHidden/>
          </w:rPr>
          <w:t>28</w:t>
        </w:r>
        <w:r w:rsidR="00737AE0">
          <w:rPr>
            <w:noProof/>
            <w:webHidden/>
          </w:rPr>
          <w:fldChar w:fldCharType="end"/>
        </w:r>
      </w:hyperlink>
    </w:p>
    <w:p w14:paraId="7593FC5D"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94" w:history="1">
        <w:r w:rsidR="00737AE0" w:rsidRPr="00210C64">
          <w:rPr>
            <w:rStyle w:val="Hyperlink"/>
            <w:noProof/>
          </w:rPr>
          <w:t>5.2.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Medžiagos ir gaminiai</w:t>
        </w:r>
        <w:r w:rsidR="00737AE0">
          <w:rPr>
            <w:noProof/>
            <w:webHidden/>
          </w:rPr>
          <w:tab/>
        </w:r>
        <w:r w:rsidR="00737AE0">
          <w:rPr>
            <w:noProof/>
            <w:webHidden/>
          </w:rPr>
          <w:fldChar w:fldCharType="begin"/>
        </w:r>
        <w:r w:rsidR="00737AE0">
          <w:rPr>
            <w:noProof/>
            <w:webHidden/>
          </w:rPr>
          <w:instrText xml:space="preserve"> PAGEREF _Toc216707594 \h </w:instrText>
        </w:r>
        <w:r w:rsidR="00737AE0">
          <w:rPr>
            <w:noProof/>
            <w:webHidden/>
          </w:rPr>
        </w:r>
        <w:r w:rsidR="00737AE0">
          <w:rPr>
            <w:noProof/>
            <w:webHidden/>
          </w:rPr>
          <w:fldChar w:fldCharType="separate"/>
        </w:r>
        <w:r w:rsidR="00737AE0">
          <w:rPr>
            <w:noProof/>
            <w:webHidden/>
          </w:rPr>
          <w:t>28</w:t>
        </w:r>
        <w:r w:rsidR="00737AE0">
          <w:rPr>
            <w:noProof/>
            <w:webHidden/>
          </w:rPr>
          <w:fldChar w:fldCharType="end"/>
        </w:r>
      </w:hyperlink>
    </w:p>
    <w:p w14:paraId="4945650F"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595" w:history="1">
        <w:r w:rsidR="00737AE0" w:rsidRPr="00210C64">
          <w:rPr>
            <w:rStyle w:val="Hyperlink"/>
            <w:noProof/>
          </w:rPr>
          <w:t>5.3.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Statybos įranga ir statybos metodai</w:t>
        </w:r>
        <w:r w:rsidR="00737AE0">
          <w:rPr>
            <w:noProof/>
            <w:webHidden/>
          </w:rPr>
          <w:tab/>
        </w:r>
        <w:r w:rsidR="00737AE0">
          <w:rPr>
            <w:noProof/>
            <w:webHidden/>
          </w:rPr>
          <w:fldChar w:fldCharType="begin"/>
        </w:r>
        <w:r w:rsidR="00737AE0">
          <w:rPr>
            <w:noProof/>
            <w:webHidden/>
          </w:rPr>
          <w:instrText xml:space="preserve"> PAGEREF _Toc216707595 \h </w:instrText>
        </w:r>
        <w:r w:rsidR="00737AE0">
          <w:rPr>
            <w:noProof/>
            <w:webHidden/>
          </w:rPr>
        </w:r>
        <w:r w:rsidR="00737AE0">
          <w:rPr>
            <w:noProof/>
            <w:webHidden/>
          </w:rPr>
          <w:fldChar w:fldCharType="separate"/>
        </w:r>
        <w:r w:rsidR="00737AE0">
          <w:rPr>
            <w:noProof/>
            <w:webHidden/>
          </w:rPr>
          <w:t>29</w:t>
        </w:r>
        <w:r w:rsidR="00737AE0">
          <w:rPr>
            <w:noProof/>
            <w:webHidden/>
          </w:rPr>
          <w:fldChar w:fldCharType="end"/>
        </w:r>
      </w:hyperlink>
    </w:p>
    <w:p w14:paraId="0642D23C"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96" w:history="1">
        <w:r w:rsidR="00737AE0" w:rsidRPr="00210C64">
          <w:rPr>
            <w:rStyle w:val="Hyperlink"/>
            <w:noProof/>
          </w:rPr>
          <w:t>5.4.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Darbų koordinavimas</w:t>
        </w:r>
        <w:r w:rsidR="00737AE0">
          <w:rPr>
            <w:noProof/>
            <w:webHidden/>
          </w:rPr>
          <w:tab/>
        </w:r>
        <w:r w:rsidR="00737AE0">
          <w:rPr>
            <w:noProof/>
            <w:webHidden/>
          </w:rPr>
          <w:fldChar w:fldCharType="begin"/>
        </w:r>
        <w:r w:rsidR="00737AE0">
          <w:rPr>
            <w:noProof/>
            <w:webHidden/>
          </w:rPr>
          <w:instrText xml:space="preserve"> PAGEREF _Toc216707596 \h </w:instrText>
        </w:r>
        <w:r w:rsidR="00737AE0">
          <w:rPr>
            <w:noProof/>
            <w:webHidden/>
          </w:rPr>
        </w:r>
        <w:r w:rsidR="00737AE0">
          <w:rPr>
            <w:noProof/>
            <w:webHidden/>
          </w:rPr>
          <w:fldChar w:fldCharType="separate"/>
        </w:r>
        <w:r w:rsidR="00737AE0">
          <w:rPr>
            <w:noProof/>
            <w:webHidden/>
          </w:rPr>
          <w:t>29</w:t>
        </w:r>
        <w:r w:rsidR="00737AE0">
          <w:rPr>
            <w:noProof/>
            <w:webHidden/>
          </w:rPr>
          <w:fldChar w:fldCharType="end"/>
        </w:r>
      </w:hyperlink>
    </w:p>
    <w:p w14:paraId="4C87FCD8"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97" w:history="1">
        <w:r w:rsidR="00737AE0" w:rsidRPr="00210C64">
          <w:rPr>
            <w:rStyle w:val="Hyperlink"/>
            <w:noProof/>
          </w:rPr>
          <w:t>5.5.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Bandymai</w:t>
        </w:r>
        <w:r w:rsidR="00737AE0">
          <w:rPr>
            <w:noProof/>
            <w:webHidden/>
          </w:rPr>
          <w:tab/>
        </w:r>
        <w:r w:rsidR="00737AE0">
          <w:rPr>
            <w:noProof/>
            <w:webHidden/>
          </w:rPr>
          <w:fldChar w:fldCharType="begin"/>
        </w:r>
        <w:r w:rsidR="00737AE0">
          <w:rPr>
            <w:noProof/>
            <w:webHidden/>
          </w:rPr>
          <w:instrText xml:space="preserve"> PAGEREF _Toc216707597 \h </w:instrText>
        </w:r>
        <w:r w:rsidR="00737AE0">
          <w:rPr>
            <w:noProof/>
            <w:webHidden/>
          </w:rPr>
        </w:r>
        <w:r w:rsidR="00737AE0">
          <w:rPr>
            <w:noProof/>
            <w:webHidden/>
          </w:rPr>
          <w:fldChar w:fldCharType="separate"/>
        </w:r>
        <w:r w:rsidR="00737AE0">
          <w:rPr>
            <w:noProof/>
            <w:webHidden/>
          </w:rPr>
          <w:t>29</w:t>
        </w:r>
        <w:r w:rsidR="00737AE0">
          <w:rPr>
            <w:noProof/>
            <w:webHidden/>
          </w:rPr>
          <w:fldChar w:fldCharType="end"/>
        </w:r>
      </w:hyperlink>
    </w:p>
    <w:p w14:paraId="17FBDB63"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98" w:history="1">
        <w:r w:rsidR="00737AE0" w:rsidRPr="00210C64">
          <w:rPr>
            <w:rStyle w:val="Hyperlink"/>
            <w:noProof/>
          </w:rPr>
          <w:t>5.6.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Paslėpti darbai</w:t>
        </w:r>
        <w:r w:rsidR="00737AE0">
          <w:rPr>
            <w:noProof/>
            <w:webHidden/>
          </w:rPr>
          <w:tab/>
        </w:r>
        <w:r w:rsidR="00737AE0">
          <w:rPr>
            <w:noProof/>
            <w:webHidden/>
          </w:rPr>
          <w:fldChar w:fldCharType="begin"/>
        </w:r>
        <w:r w:rsidR="00737AE0">
          <w:rPr>
            <w:noProof/>
            <w:webHidden/>
          </w:rPr>
          <w:instrText xml:space="preserve"> PAGEREF _Toc216707598 \h </w:instrText>
        </w:r>
        <w:r w:rsidR="00737AE0">
          <w:rPr>
            <w:noProof/>
            <w:webHidden/>
          </w:rPr>
        </w:r>
        <w:r w:rsidR="00737AE0">
          <w:rPr>
            <w:noProof/>
            <w:webHidden/>
          </w:rPr>
          <w:fldChar w:fldCharType="separate"/>
        </w:r>
        <w:r w:rsidR="00737AE0">
          <w:rPr>
            <w:noProof/>
            <w:webHidden/>
          </w:rPr>
          <w:t>29</w:t>
        </w:r>
        <w:r w:rsidR="00737AE0">
          <w:rPr>
            <w:noProof/>
            <w:webHidden/>
          </w:rPr>
          <w:fldChar w:fldCharType="end"/>
        </w:r>
      </w:hyperlink>
    </w:p>
    <w:p w14:paraId="341C348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599" w:history="1">
        <w:r w:rsidR="00737AE0" w:rsidRPr="00210C64">
          <w:rPr>
            <w:rStyle w:val="Hyperlink"/>
            <w:noProof/>
          </w:rPr>
          <w:t>5.7.</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Apsauga</w:t>
        </w:r>
        <w:r w:rsidR="00737AE0">
          <w:rPr>
            <w:noProof/>
            <w:webHidden/>
          </w:rPr>
          <w:tab/>
        </w:r>
        <w:r w:rsidR="00737AE0">
          <w:rPr>
            <w:noProof/>
            <w:webHidden/>
          </w:rPr>
          <w:fldChar w:fldCharType="begin"/>
        </w:r>
        <w:r w:rsidR="00737AE0">
          <w:rPr>
            <w:noProof/>
            <w:webHidden/>
          </w:rPr>
          <w:instrText xml:space="preserve"> PAGEREF _Toc216707599 \h </w:instrText>
        </w:r>
        <w:r w:rsidR="00737AE0">
          <w:rPr>
            <w:noProof/>
            <w:webHidden/>
          </w:rPr>
        </w:r>
        <w:r w:rsidR="00737AE0">
          <w:rPr>
            <w:noProof/>
            <w:webHidden/>
          </w:rPr>
          <w:fldChar w:fldCharType="separate"/>
        </w:r>
        <w:r w:rsidR="00737AE0">
          <w:rPr>
            <w:noProof/>
            <w:webHidden/>
          </w:rPr>
          <w:t>29</w:t>
        </w:r>
        <w:r w:rsidR="00737AE0">
          <w:rPr>
            <w:noProof/>
            <w:webHidden/>
          </w:rPr>
          <w:fldChar w:fldCharType="end"/>
        </w:r>
      </w:hyperlink>
    </w:p>
    <w:p w14:paraId="3918683A"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00" w:history="1">
        <w:r w:rsidR="00737AE0" w:rsidRPr="00210C64">
          <w:rPr>
            <w:rStyle w:val="Hyperlink"/>
            <w:noProof/>
          </w:rPr>
          <w:t>5.8.</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Pridavimas eksploatacijai</w:t>
        </w:r>
        <w:r w:rsidR="00737AE0">
          <w:rPr>
            <w:noProof/>
            <w:webHidden/>
          </w:rPr>
          <w:tab/>
        </w:r>
        <w:r w:rsidR="00737AE0">
          <w:rPr>
            <w:noProof/>
            <w:webHidden/>
          </w:rPr>
          <w:fldChar w:fldCharType="begin"/>
        </w:r>
        <w:r w:rsidR="00737AE0">
          <w:rPr>
            <w:noProof/>
            <w:webHidden/>
          </w:rPr>
          <w:instrText xml:space="preserve"> PAGEREF _Toc216707600 \h </w:instrText>
        </w:r>
        <w:r w:rsidR="00737AE0">
          <w:rPr>
            <w:noProof/>
            <w:webHidden/>
          </w:rPr>
        </w:r>
        <w:r w:rsidR="00737AE0">
          <w:rPr>
            <w:noProof/>
            <w:webHidden/>
          </w:rPr>
          <w:fldChar w:fldCharType="separate"/>
        </w:r>
        <w:r w:rsidR="00737AE0">
          <w:rPr>
            <w:noProof/>
            <w:webHidden/>
          </w:rPr>
          <w:t>30</w:t>
        </w:r>
        <w:r w:rsidR="00737AE0">
          <w:rPr>
            <w:noProof/>
            <w:webHidden/>
          </w:rPr>
          <w:fldChar w:fldCharType="end"/>
        </w:r>
      </w:hyperlink>
    </w:p>
    <w:p w14:paraId="78634798"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01" w:history="1">
        <w:r w:rsidR="00737AE0" w:rsidRPr="00210C64">
          <w:rPr>
            <w:rStyle w:val="Hyperlink"/>
            <w:noProof/>
          </w:rPr>
          <w:t>5.9.</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Pranešimas apie žemės darbų pradžią</w:t>
        </w:r>
        <w:r w:rsidR="00737AE0">
          <w:rPr>
            <w:noProof/>
            <w:webHidden/>
          </w:rPr>
          <w:tab/>
        </w:r>
        <w:r w:rsidR="00737AE0">
          <w:rPr>
            <w:noProof/>
            <w:webHidden/>
          </w:rPr>
          <w:fldChar w:fldCharType="begin"/>
        </w:r>
        <w:r w:rsidR="00737AE0">
          <w:rPr>
            <w:noProof/>
            <w:webHidden/>
          </w:rPr>
          <w:instrText xml:space="preserve"> PAGEREF _Toc216707601 \h </w:instrText>
        </w:r>
        <w:r w:rsidR="00737AE0">
          <w:rPr>
            <w:noProof/>
            <w:webHidden/>
          </w:rPr>
        </w:r>
        <w:r w:rsidR="00737AE0">
          <w:rPr>
            <w:noProof/>
            <w:webHidden/>
          </w:rPr>
          <w:fldChar w:fldCharType="separate"/>
        </w:r>
        <w:r w:rsidR="00737AE0">
          <w:rPr>
            <w:noProof/>
            <w:webHidden/>
          </w:rPr>
          <w:t>30</w:t>
        </w:r>
        <w:r w:rsidR="00737AE0">
          <w:rPr>
            <w:noProof/>
            <w:webHidden/>
          </w:rPr>
          <w:fldChar w:fldCharType="end"/>
        </w:r>
      </w:hyperlink>
    </w:p>
    <w:p w14:paraId="13BE79D9"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02" w:history="1">
        <w:r w:rsidR="00737AE0" w:rsidRPr="00210C64">
          <w:rPr>
            <w:rStyle w:val="Hyperlink"/>
            <w:noProof/>
          </w:rPr>
          <w:t>5.9.1.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Žemės darbai</w:t>
        </w:r>
        <w:r w:rsidR="00737AE0">
          <w:rPr>
            <w:noProof/>
            <w:webHidden/>
          </w:rPr>
          <w:tab/>
        </w:r>
        <w:r w:rsidR="00737AE0">
          <w:rPr>
            <w:noProof/>
            <w:webHidden/>
          </w:rPr>
          <w:fldChar w:fldCharType="begin"/>
        </w:r>
        <w:r w:rsidR="00737AE0">
          <w:rPr>
            <w:noProof/>
            <w:webHidden/>
          </w:rPr>
          <w:instrText xml:space="preserve"> PAGEREF _Toc216707602 \h </w:instrText>
        </w:r>
        <w:r w:rsidR="00737AE0">
          <w:rPr>
            <w:noProof/>
            <w:webHidden/>
          </w:rPr>
        </w:r>
        <w:r w:rsidR="00737AE0">
          <w:rPr>
            <w:noProof/>
            <w:webHidden/>
          </w:rPr>
          <w:fldChar w:fldCharType="separate"/>
        </w:r>
        <w:r w:rsidR="00737AE0">
          <w:rPr>
            <w:noProof/>
            <w:webHidden/>
          </w:rPr>
          <w:t>30</w:t>
        </w:r>
        <w:r w:rsidR="00737AE0">
          <w:rPr>
            <w:noProof/>
            <w:webHidden/>
          </w:rPr>
          <w:fldChar w:fldCharType="end"/>
        </w:r>
      </w:hyperlink>
    </w:p>
    <w:p w14:paraId="0D553567"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03" w:history="1">
        <w:r w:rsidR="00737AE0" w:rsidRPr="00210C64">
          <w:rPr>
            <w:rStyle w:val="Hyperlink"/>
            <w:noProof/>
          </w:rPr>
          <w:t>5.9.2.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Paviršių atstatymas</w:t>
        </w:r>
        <w:r w:rsidR="00737AE0">
          <w:rPr>
            <w:noProof/>
            <w:webHidden/>
          </w:rPr>
          <w:tab/>
        </w:r>
        <w:r w:rsidR="00737AE0">
          <w:rPr>
            <w:noProof/>
            <w:webHidden/>
          </w:rPr>
          <w:fldChar w:fldCharType="begin"/>
        </w:r>
        <w:r w:rsidR="00737AE0">
          <w:rPr>
            <w:noProof/>
            <w:webHidden/>
          </w:rPr>
          <w:instrText xml:space="preserve"> PAGEREF _Toc216707603 \h </w:instrText>
        </w:r>
        <w:r w:rsidR="00737AE0">
          <w:rPr>
            <w:noProof/>
            <w:webHidden/>
          </w:rPr>
        </w:r>
        <w:r w:rsidR="00737AE0">
          <w:rPr>
            <w:noProof/>
            <w:webHidden/>
          </w:rPr>
          <w:fldChar w:fldCharType="separate"/>
        </w:r>
        <w:r w:rsidR="00737AE0">
          <w:rPr>
            <w:noProof/>
            <w:webHidden/>
          </w:rPr>
          <w:t>33</w:t>
        </w:r>
        <w:r w:rsidR="00737AE0">
          <w:rPr>
            <w:noProof/>
            <w:webHidden/>
          </w:rPr>
          <w:fldChar w:fldCharType="end"/>
        </w:r>
      </w:hyperlink>
    </w:p>
    <w:p w14:paraId="18EE7368" w14:textId="77777777" w:rsidR="00737AE0" w:rsidRDefault="00604654">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7604" w:history="1">
        <w:r w:rsidR="00737AE0" w:rsidRPr="00210C64">
          <w:rPr>
            <w:rStyle w:val="Hyperlink"/>
            <w:noProof/>
          </w:rPr>
          <w:t>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DANGOS</w:t>
        </w:r>
        <w:r w:rsidR="00737AE0">
          <w:rPr>
            <w:noProof/>
            <w:webHidden/>
          </w:rPr>
          <w:tab/>
        </w:r>
        <w:r w:rsidR="00737AE0">
          <w:rPr>
            <w:noProof/>
            <w:webHidden/>
          </w:rPr>
          <w:fldChar w:fldCharType="begin"/>
        </w:r>
        <w:r w:rsidR="00737AE0">
          <w:rPr>
            <w:noProof/>
            <w:webHidden/>
          </w:rPr>
          <w:instrText xml:space="preserve"> PAGEREF _Toc216707604 \h </w:instrText>
        </w:r>
        <w:r w:rsidR="00737AE0">
          <w:rPr>
            <w:noProof/>
            <w:webHidden/>
          </w:rPr>
        </w:r>
        <w:r w:rsidR="00737AE0">
          <w:rPr>
            <w:noProof/>
            <w:webHidden/>
          </w:rPr>
          <w:fldChar w:fldCharType="separate"/>
        </w:r>
        <w:r w:rsidR="00737AE0">
          <w:rPr>
            <w:noProof/>
            <w:webHidden/>
          </w:rPr>
          <w:t>34</w:t>
        </w:r>
        <w:r w:rsidR="00737AE0">
          <w:rPr>
            <w:noProof/>
            <w:webHidden/>
          </w:rPr>
          <w:fldChar w:fldCharType="end"/>
        </w:r>
      </w:hyperlink>
    </w:p>
    <w:p w14:paraId="0ECE1F19"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05" w:history="1">
        <w:r w:rsidR="00737AE0" w:rsidRPr="00210C64">
          <w:rPr>
            <w:rStyle w:val="Hyperlink"/>
            <w:noProof/>
          </w:rPr>
          <w:t>6.1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Bendroji dalis</w:t>
        </w:r>
        <w:r w:rsidR="00737AE0">
          <w:rPr>
            <w:noProof/>
            <w:webHidden/>
          </w:rPr>
          <w:tab/>
        </w:r>
        <w:r w:rsidR="00737AE0">
          <w:rPr>
            <w:noProof/>
            <w:webHidden/>
          </w:rPr>
          <w:fldChar w:fldCharType="begin"/>
        </w:r>
        <w:r w:rsidR="00737AE0">
          <w:rPr>
            <w:noProof/>
            <w:webHidden/>
          </w:rPr>
          <w:instrText xml:space="preserve"> PAGEREF _Toc216707605 \h </w:instrText>
        </w:r>
        <w:r w:rsidR="00737AE0">
          <w:rPr>
            <w:noProof/>
            <w:webHidden/>
          </w:rPr>
        </w:r>
        <w:r w:rsidR="00737AE0">
          <w:rPr>
            <w:noProof/>
            <w:webHidden/>
          </w:rPr>
          <w:fldChar w:fldCharType="separate"/>
        </w:r>
        <w:r w:rsidR="00737AE0">
          <w:rPr>
            <w:noProof/>
            <w:webHidden/>
          </w:rPr>
          <w:t>34</w:t>
        </w:r>
        <w:r w:rsidR="00737AE0">
          <w:rPr>
            <w:noProof/>
            <w:webHidden/>
          </w:rPr>
          <w:fldChar w:fldCharType="end"/>
        </w:r>
      </w:hyperlink>
    </w:p>
    <w:p w14:paraId="148BAC0B"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06" w:history="1">
        <w:r w:rsidR="00737AE0" w:rsidRPr="00210C64">
          <w:rPr>
            <w:rStyle w:val="Hyperlink"/>
            <w:noProof/>
          </w:rPr>
          <w:t>6.2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Žemės darbai</w:t>
        </w:r>
        <w:r w:rsidR="00737AE0">
          <w:rPr>
            <w:noProof/>
            <w:webHidden/>
          </w:rPr>
          <w:tab/>
        </w:r>
        <w:r w:rsidR="00737AE0">
          <w:rPr>
            <w:noProof/>
            <w:webHidden/>
          </w:rPr>
          <w:fldChar w:fldCharType="begin"/>
        </w:r>
        <w:r w:rsidR="00737AE0">
          <w:rPr>
            <w:noProof/>
            <w:webHidden/>
          </w:rPr>
          <w:instrText xml:space="preserve"> PAGEREF _Toc216707606 \h </w:instrText>
        </w:r>
        <w:r w:rsidR="00737AE0">
          <w:rPr>
            <w:noProof/>
            <w:webHidden/>
          </w:rPr>
        </w:r>
        <w:r w:rsidR="00737AE0">
          <w:rPr>
            <w:noProof/>
            <w:webHidden/>
          </w:rPr>
          <w:fldChar w:fldCharType="separate"/>
        </w:r>
        <w:r w:rsidR="00737AE0">
          <w:rPr>
            <w:noProof/>
            <w:webHidden/>
          </w:rPr>
          <w:t>34</w:t>
        </w:r>
        <w:r w:rsidR="00737AE0">
          <w:rPr>
            <w:noProof/>
            <w:webHidden/>
          </w:rPr>
          <w:fldChar w:fldCharType="end"/>
        </w:r>
      </w:hyperlink>
    </w:p>
    <w:p w14:paraId="4D53F10C"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07" w:history="1">
        <w:r w:rsidR="00737AE0" w:rsidRPr="00210C64">
          <w:rPr>
            <w:rStyle w:val="Hyperlink"/>
            <w:noProof/>
          </w:rPr>
          <w:t>6.3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Bortai</w:t>
        </w:r>
        <w:r w:rsidR="00737AE0">
          <w:rPr>
            <w:noProof/>
            <w:webHidden/>
          </w:rPr>
          <w:tab/>
        </w:r>
        <w:r w:rsidR="00737AE0">
          <w:rPr>
            <w:noProof/>
            <w:webHidden/>
          </w:rPr>
          <w:fldChar w:fldCharType="begin"/>
        </w:r>
        <w:r w:rsidR="00737AE0">
          <w:rPr>
            <w:noProof/>
            <w:webHidden/>
          </w:rPr>
          <w:instrText xml:space="preserve"> PAGEREF _Toc216707607 \h </w:instrText>
        </w:r>
        <w:r w:rsidR="00737AE0">
          <w:rPr>
            <w:noProof/>
            <w:webHidden/>
          </w:rPr>
        </w:r>
        <w:r w:rsidR="00737AE0">
          <w:rPr>
            <w:noProof/>
            <w:webHidden/>
          </w:rPr>
          <w:fldChar w:fldCharType="separate"/>
        </w:r>
        <w:r w:rsidR="00737AE0">
          <w:rPr>
            <w:noProof/>
            <w:webHidden/>
          </w:rPr>
          <w:t>34</w:t>
        </w:r>
        <w:r w:rsidR="00737AE0">
          <w:rPr>
            <w:noProof/>
            <w:webHidden/>
          </w:rPr>
          <w:fldChar w:fldCharType="end"/>
        </w:r>
      </w:hyperlink>
    </w:p>
    <w:p w14:paraId="2853250A"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08" w:history="1">
        <w:r w:rsidR="00737AE0" w:rsidRPr="00210C64">
          <w:rPr>
            <w:rStyle w:val="Hyperlink"/>
            <w:noProof/>
          </w:rPr>
          <w:t>6.4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Vejos įrengimas</w:t>
        </w:r>
        <w:r w:rsidR="00737AE0">
          <w:rPr>
            <w:noProof/>
            <w:webHidden/>
          </w:rPr>
          <w:tab/>
        </w:r>
        <w:r w:rsidR="00737AE0">
          <w:rPr>
            <w:noProof/>
            <w:webHidden/>
          </w:rPr>
          <w:fldChar w:fldCharType="begin"/>
        </w:r>
        <w:r w:rsidR="00737AE0">
          <w:rPr>
            <w:noProof/>
            <w:webHidden/>
          </w:rPr>
          <w:instrText xml:space="preserve"> PAGEREF _Toc216707608 \h </w:instrText>
        </w:r>
        <w:r w:rsidR="00737AE0">
          <w:rPr>
            <w:noProof/>
            <w:webHidden/>
          </w:rPr>
        </w:r>
        <w:r w:rsidR="00737AE0">
          <w:rPr>
            <w:noProof/>
            <w:webHidden/>
          </w:rPr>
          <w:fldChar w:fldCharType="separate"/>
        </w:r>
        <w:r w:rsidR="00737AE0">
          <w:rPr>
            <w:noProof/>
            <w:webHidden/>
          </w:rPr>
          <w:t>34</w:t>
        </w:r>
        <w:r w:rsidR="00737AE0">
          <w:rPr>
            <w:noProof/>
            <w:webHidden/>
          </w:rPr>
          <w:fldChar w:fldCharType="end"/>
        </w:r>
      </w:hyperlink>
    </w:p>
    <w:p w14:paraId="18C0B5A5" w14:textId="77777777" w:rsidR="00737AE0" w:rsidRDefault="00604654">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7609" w:history="1">
        <w:r w:rsidR="00737AE0" w:rsidRPr="00210C64">
          <w:rPr>
            <w:rStyle w:val="Hyperlink"/>
            <w:noProof/>
          </w:rPr>
          <w:t>7.</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ELEKTROS DARBAI</w:t>
        </w:r>
        <w:r w:rsidR="00737AE0">
          <w:rPr>
            <w:noProof/>
            <w:webHidden/>
          </w:rPr>
          <w:tab/>
        </w:r>
        <w:r w:rsidR="00737AE0">
          <w:rPr>
            <w:noProof/>
            <w:webHidden/>
          </w:rPr>
          <w:fldChar w:fldCharType="begin"/>
        </w:r>
        <w:r w:rsidR="00737AE0">
          <w:rPr>
            <w:noProof/>
            <w:webHidden/>
          </w:rPr>
          <w:instrText xml:space="preserve"> PAGEREF _Toc216707609 \h </w:instrText>
        </w:r>
        <w:r w:rsidR="00737AE0">
          <w:rPr>
            <w:noProof/>
            <w:webHidden/>
          </w:rPr>
        </w:r>
        <w:r w:rsidR="00737AE0">
          <w:rPr>
            <w:noProof/>
            <w:webHidden/>
          </w:rPr>
          <w:fldChar w:fldCharType="separate"/>
        </w:r>
        <w:r w:rsidR="00737AE0">
          <w:rPr>
            <w:noProof/>
            <w:webHidden/>
          </w:rPr>
          <w:t>35</w:t>
        </w:r>
        <w:r w:rsidR="00737AE0">
          <w:rPr>
            <w:noProof/>
            <w:webHidden/>
          </w:rPr>
          <w:fldChar w:fldCharType="end"/>
        </w:r>
      </w:hyperlink>
    </w:p>
    <w:p w14:paraId="34053995"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10" w:history="1">
        <w:r w:rsidR="00737AE0" w:rsidRPr="00210C64">
          <w:rPr>
            <w:rStyle w:val="Hyperlink"/>
            <w:noProof/>
          </w:rPr>
          <w:t>7.1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Bendrosios specifikacijos</w:t>
        </w:r>
        <w:r w:rsidR="00737AE0">
          <w:rPr>
            <w:noProof/>
            <w:webHidden/>
          </w:rPr>
          <w:tab/>
        </w:r>
        <w:r w:rsidR="00737AE0">
          <w:rPr>
            <w:noProof/>
            <w:webHidden/>
          </w:rPr>
          <w:fldChar w:fldCharType="begin"/>
        </w:r>
        <w:r w:rsidR="00737AE0">
          <w:rPr>
            <w:noProof/>
            <w:webHidden/>
          </w:rPr>
          <w:instrText xml:space="preserve"> PAGEREF _Toc216707610 \h </w:instrText>
        </w:r>
        <w:r w:rsidR="00737AE0">
          <w:rPr>
            <w:noProof/>
            <w:webHidden/>
          </w:rPr>
        </w:r>
        <w:r w:rsidR="00737AE0">
          <w:rPr>
            <w:noProof/>
            <w:webHidden/>
          </w:rPr>
          <w:fldChar w:fldCharType="separate"/>
        </w:r>
        <w:r w:rsidR="00737AE0">
          <w:rPr>
            <w:noProof/>
            <w:webHidden/>
          </w:rPr>
          <w:t>35</w:t>
        </w:r>
        <w:r w:rsidR="00737AE0">
          <w:rPr>
            <w:noProof/>
            <w:webHidden/>
          </w:rPr>
          <w:fldChar w:fldCharType="end"/>
        </w:r>
      </w:hyperlink>
    </w:p>
    <w:p w14:paraId="477EDD46"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11" w:history="1">
        <w:r w:rsidR="00737AE0" w:rsidRPr="00210C64">
          <w:rPr>
            <w:rStyle w:val="Hyperlink"/>
            <w:noProof/>
          </w:rPr>
          <w:t>7.2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Lauko elektros tinklai</w:t>
        </w:r>
        <w:r w:rsidR="00737AE0">
          <w:rPr>
            <w:noProof/>
            <w:webHidden/>
          </w:rPr>
          <w:tab/>
        </w:r>
        <w:r w:rsidR="00737AE0">
          <w:rPr>
            <w:noProof/>
            <w:webHidden/>
          </w:rPr>
          <w:fldChar w:fldCharType="begin"/>
        </w:r>
        <w:r w:rsidR="00737AE0">
          <w:rPr>
            <w:noProof/>
            <w:webHidden/>
          </w:rPr>
          <w:instrText xml:space="preserve"> PAGEREF _Toc216707611 \h </w:instrText>
        </w:r>
        <w:r w:rsidR="00737AE0">
          <w:rPr>
            <w:noProof/>
            <w:webHidden/>
          </w:rPr>
        </w:r>
        <w:r w:rsidR="00737AE0">
          <w:rPr>
            <w:noProof/>
            <w:webHidden/>
          </w:rPr>
          <w:fldChar w:fldCharType="separate"/>
        </w:r>
        <w:r w:rsidR="00737AE0">
          <w:rPr>
            <w:noProof/>
            <w:webHidden/>
          </w:rPr>
          <w:t>35</w:t>
        </w:r>
        <w:r w:rsidR="00737AE0">
          <w:rPr>
            <w:noProof/>
            <w:webHidden/>
          </w:rPr>
          <w:fldChar w:fldCharType="end"/>
        </w:r>
      </w:hyperlink>
    </w:p>
    <w:p w14:paraId="68FB9F98"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12" w:history="1">
        <w:r w:rsidR="00737AE0" w:rsidRPr="00210C64">
          <w:rPr>
            <w:rStyle w:val="Hyperlink"/>
            <w:noProof/>
          </w:rPr>
          <w:t>7.3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Konkretūs reikalavimai nuotekų siurblinių elektrotechninei daliai.</w:t>
        </w:r>
        <w:r w:rsidR="00737AE0">
          <w:rPr>
            <w:noProof/>
            <w:webHidden/>
          </w:rPr>
          <w:tab/>
        </w:r>
        <w:r w:rsidR="00737AE0">
          <w:rPr>
            <w:noProof/>
            <w:webHidden/>
          </w:rPr>
          <w:fldChar w:fldCharType="begin"/>
        </w:r>
        <w:r w:rsidR="00737AE0">
          <w:rPr>
            <w:noProof/>
            <w:webHidden/>
          </w:rPr>
          <w:instrText xml:space="preserve"> PAGEREF _Toc216707612 \h </w:instrText>
        </w:r>
        <w:r w:rsidR="00737AE0">
          <w:rPr>
            <w:noProof/>
            <w:webHidden/>
          </w:rPr>
        </w:r>
        <w:r w:rsidR="00737AE0">
          <w:rPr>
            <w:noProof/>
            <w:webHidden/>
          </w:rPr>
          <w:fldChar w:fldCharType="separate"/>
        </w:r>
        <w:r w:rsidR="00737AE0">
          <w:rPr>
            <w:noProof/>
            <w:webHidden/>
          </w:rPr>
          <w:t>35</w:t>
        </w:r>
        <w:r w:rsidR="00737AE0">
          <w:rPr>
            <w:noProof/>
            <w:webHidden/>
          </w:rPr>
          <w:fldChar w:fldCharType="end"/>
        </w:r>
      </w:hyperlink>
    </w:p>
    <w:p w14:paraId="182669E8" w14:textId="77777777" w:rsidR="00737AE0" w:rsidRDefault="00604654">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7613" w:history="1">
        <w:r w:rsidR="00737AE0" w:rsidRPr="00210C64">
          <w:rPr>
            <w:rStyle w:val="Hyperlink"/>
            <w:noProof/>
          </w:rPr>
          <w:t>8.</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BUITINIŲ NUOTEKŲ SIURBLINIŲ AUTOMATIKA, PROCESO VALDYMAS IR DUOMENŲ PERDAVIMAS</w:t>
        </w:r>
        <w:r w:rsidR="00737AE0">
          <w:rPr>
            <w:noProof/>
            <w:webHidden/>
          </w:rPr>
          <w:tab/>
        </w:r>
        <w:r w:rsidR="00737AE0">
          <w:rPr>
            <w:noProof/>
            <w:webHidden/>
          </w:rPr>
          <w:fldChar w:fldCharType="begin"/>
        </w:r>
        <w:r w:rsidR="00737AE0">
          <w:rPr>
            <w:noProof/>
            <w:webHidden/>
          </w:rPr>
          <w:instrText xml:space="preserve"> PAGEREF _Toc216707613 \h </w:instrText>
        </w:r>
        <w:r w:rsidR="00737AE0">
          <w:rPr>
            <w:noProof/>
            <w:webHidden/>
          </w:rPr>
        </w:r>
        <w:r w:rsidR="00737AE0">
          <w:rPr>
            <w:noProof/>
            <w:webHidden/>
          </w:rPr>
          <w:fldChar w:fldCharType="separate"/>
        </w:r>
        <w:r w:rsidR="00737AE0">
          <w:rPr>
            <w:noProof/>
            <w:webHidden/>
          </w:rPr>
          <w:t>37</w:t>
        </w:r>
        <w:r w:rsidR="00737AE0">
          <w:rPr>
            <w:noProof/>
            <w:webHidden/>
          </w:rPr>
          <w:fldChar w:fldCharType="end"/>
        </w:r>
      </w:hyperlink>
    </w:p>
    <w:p w14:paraId="14B99B09"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14" w:history="1">
        <w:r w:rsidR="00737AE0" w:rsidRPr="00210C64">
          <w:rPr>
            <w:rStyle w:val="Hyperlink"/>
            <w:noProof/>
          </w:rPr>
          <w:t>8.1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Bendroji dalis</w:t>
        </w:r>
        <w:r w:rsidR="00737AE0">
          <w:rPr>
            <w:noProof/>
            <w:webHidden/>
          </w:rPr>
          <w:tab/>
        </w:r>
        <w:r w:rsidR="00737AE0">
          <w:rPr>
            <w:noProof/>
            <w:webHidden/>
          </w:rPr>
          <w:fldChar w:fldCharType="begin"/>
        </w:r>
        <w:r w:rsidR="00737AE0">
          <w:rPr>
            <w:noProof/>
            <w:webHidden/>
          </w:rPr>
          <w:instrText xml:space="preserve"> PAGEREF _Toc216707614 \h </w:instrText>
        </w:r>
        <w:r w:rsidR="00737AE0">
          <w:rPr>
            <w:noProof/>
            <w:webHidden/>
          </w:rPr>
        </w:r>
        <w:r w:rsidR="00737AE0">
          <w:rPr>
            <w:noProof/>
            <w:webHidden/>
          </w:rPr>
          <w:fldChar w:fldCharType="separate"/>
        </w:r>
        <w:r w:rsidR="00737AE0">
          <w:rPr>
            <w:noProof/>
            <w:webHidden/>
          </w:rPr>
          <w:t>37</w:t>
        </w:r>
        <w:r w:rsidR="00737AE0">
          <w:rPr>
            <w:noProof/>
            <w:webHidden/>
          </w:rPr>
          <w:fldChar w:fldCharType="end"/>
        </w:r>
      </w:hyperlink>
    </w:p>
    <w:p w14:paraId="2F7D7320"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15" w:history="1">
        <w:r w:rsidR="00737AE0" w:rsidRPr="00210C64">
          <w:rPr>
            <w:rStyle w:val="Hyperlink"/>
            <w:caps/>
            <w:noProof/>
          </w:rPr>
          <w:t>8.1.1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Standartai, taisyklės ir normos</w:t>
        </w:r>
        <w:r w:rsidR="00737AE0">
          <w:rPr>
            <w:noProof/>
            <w:webHidden/>
          </w:rPr>
          <w:tab/>
        </w:r>
        <w:r w:rsidR="00737AE0">
          <w:rPr>
            <w:noProof/>
            <w:webHidden/>
          </w:rPr>
          <w:fldChar w:fldCharType="begin"/>
        </w:r>
        <w:r w:rsidR="00737AE0">
          <w:rPr>
            <w:noProof/>
            <w:webHidden/>
          </w:rPr>
          <w:instrText xml:space="preserve"> PAGEREF _Toc216707615 \h </w:instrText>
        </w:r>
        <w:r w:rsidR="00737AE0">
          <w:rPr>
            <w:noProof/>
            <w:webHidden/>
          </w:rPr>
        </w:r>
        <w:r w:rsidR="00737AE0">
          <w:rPr>
            <w:noProof/>
            <w:webHidden/>
          </w:rPr>
          <w:fldChar w:fldCharType="separate"/>
        </w:r>
        <w:r w:rsidR="00737AE0">
          <w:rPr>
            <w:noProof/>
            <w:webHidden/>
          </w:rPr>
          <w:t>37</w:t>
        </w:r>
        <w:r w:rsidR="00737AE0">
          <w:rPr>
            <w:noProof/>
            <w:webHidden/>
          </w:rPr>
          <w:fldChar w:fldCharType="end"/>
        </w:r>
      </w:hyperlink>
    </w:p>
    <w:p w14:paraId="7AB657B5"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16" w:history="1">
        <w:r w:rsidR="00737AE0" w:rsidRPr="00210C64">
          <w:rPr>
            <w:rStyle w:val="Hyperlink"/>
            <w:noProof/>
          </w:rPr>
          <w:t>8.1.2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Darbo dokumentacija</w:t>
        </w:r>
        <w:r w:rsidR="00737AE0">
          <w:rPr>
            <w:noProof/>
            <w:webHidden/>
          </w:rPr>
          <w:tab/>
        </w:r>
        <w:r w:rsidR="00737AE0">
          <w:rPr>
            <w:noProof/>
            <w:webHidden/>
          </w:rPr>
          <w:fldChar w:fldCharType="begin"/>
        </w:r>
        <w:r w:rsidR="00737AE0">
          <w:rPr>
            <w:noProof/>
            <w:webHidden/>
          </w:rPr>
          <w:instrText xml:space="preserve"> PAGEREF _Toc216707616 \h </w:instrText>
        </w:r>
        <w:r w:rsidR="00737AE0">
          <w:rPr>
            <w:noProof/>
            <w:webHidden/>
          </w:rPr>
        </w:r>
        <w:r w:rsidR="00737AE0">
          <w:rPr>
            <w:noProof/>
            <w:webHidden/>
          </w:rPr>
          <w:fldChar w:fldCharType="separate"/>
        </w:r>
        <w:r w:rsidR="00737AE0">
          <w:rPr>
            <w:noProof/>
            <w:webHidden/>
          </w:rPr>
          <w:t>37</w:t>
        </w:r>
        <w:r w:rsidR="00737AE0">
          <w:rPr>
            <w:noProof/>
            <w:webHidden/>
          </w:rPr>
          <w:fldChar w:fldCharType="end"/>
        </w:r>
      </w:hyperlink>
    </w:p>
    <w:p w14:paraId="404FA6BA"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17" w:history="1">
        <w:r w:rsidR="00737AE0" w:rsidRPr="00210C64">
          <w:rPr>
            <w:rStyle w:val="Hyperlink"/>
            <w:noProof/>
          </w:rPr>
          <w:t>8.2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Automatinė valdymo ir kontrolės sistema (AVS)</w:t>
        </w:r>
        <w:r w:rsidR="00737AE0">
          <w:rPr>
            <w:noProof/>
            <w:webHidden/>
          </w:rPr>
          <w:tab/>
        </w:r>
        <w:r w:rsidR="00737AE0">
          <w:rPr>
            <w:noProof/>
            <w:webHidden/>
          </w:rPr>
          <w:fldChar w:fldCharType="begin"/>
        </w:r>
        <w:r w:rsidR="00737AE0">
          <w:rPr>
            <w:noProof/>
            <w:webHidden/>
          </w:rPr>
          <w:instrText xml:space="preserve"> PAGEREF _Toc216707617 \h </w:instrText>
        </w:r>
        <w:r w:rsidR="00737AE0">
          <w:rPr>
            <w:noProof/>
            <w:webHidden/>
          </w:rPr>
        </w:r>
        <w:r w:rsidR="00737AE0">
          <w:rPr>
            <w:noProof/>
            <w:webHidden/>
          </w:rPr>
          <w:fldChar w:fldCharType="separate"/>
        </w:r>
        <w:r w:rsidR="00737AE0">
          <w:rPr>
            <w:noProof/>
            <w:webHidden/>
          </w:rPr>
          <w:t>37</w:t>
        </w:r>
        <w:r w:rsidR="00737AE0">
          <w:rPr>
            <w:noProof/>
            <w:webHidden/>
          </w:rPr>
          <w:fldChar w:fldCharType="end"/>
        </w:r>
      </w:hyperlink>
    </w:p>
    <w:p w14:paraId="4ABBFDAB"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18" w:history="1">
        <w:r w:rsidR="00737AE0" w:rsidRPr="00210C64">
          <w:rPr>
            <w:rStyle w:val="Hyperlink"/>
            <w:caps/>
            <w:noProof/>
          </w:rPr>
          <w:t>8.3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Įžeminimas ir apsauga nuo viršįtampio</w:t>
        </w:r>
        <w:r w:rsidR="00737AE0">
          <w:rPr>
            <w:noProof/>
            <w:webHidden/>
          </w:rPr>
          <w:tab/>
        </w:r>
        <w:r w:rsidR="00737AE0">
          <w:rPr>
            <w:noProof/>
            <w:webHidden/>
          </w:rPr>
          <w:fldChar w:fldCharType="begin"/>
        </w:r>
        <w:r w:rsidR="00737AE0">
          <w:rPr>
            <w:noProof/>
            <w:webHidden/>
          </w:rPr>
          <w:instrText xml:space="preserve"> PAGEREF _Toc216707618 \h </w:instrText>
        </w:r>
        <w:r w:rsidR="00737AE0">
          <w:rPr>
            <w:noProof/>
            <w:webHidden/>
          </w:rPr>
        </w:r>
        <w:r w:rsidR="00737AE0">
          <w:rPr>
            <w:noProof/>
            <w:webHidden/>
          </w:rPr>
          <w:fldChar w:fldCharType="separate"/>
        </w:r>
        <w:r w:rsidR="00737AE0">
          <w:rPr>
            <w:noProof/>
            <w:webHidden/>
          </w:rPr>
          <w:t>38</w:t>
        </w:r>
        <w:r w:rsidR="00737AE0">
          <w:rPr>
            <w:noProof/>
            <w:webHidden/>
          </w:rPr>
          <w:fldChar w:fldCharType="end"/>
        </w:r>
      </w:hyperlink>
    </w:p>
    <w:p w14:paraId="28FF69A1"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19" w:history="1">
        <w:r w:rsidR="00737AE0" w:rsidRPr="00210C64">
          <w:rPr>
            <w:rStyle w:val="Hyperlink"/>
            <w:caps/>
            <w:noProof/>
          </w:rPr>
          <w:t>8.4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Įrenginiai</w:t>
        </w:r>
        <w:r w:rsidR="00737AE0">
          <w:rPr>
            <w:noProof/>
            <w:webHidden/>
          </w:rPr>
          <w:tab/>
        </w:r>
        <w:r w:rsidR="00737AE0">
          <w:rPr>
            <w:noProof/>
            <w:webHidden/>
          </w:rPr>
          <w:fldChar w:fldCharType="begin"/>
        </w:r>
        <w:r w:rsidR="00737AE0">
          <w:rPr>
            <w:noProof/>
            <w:webHidden/>
          </w:rPr>
          <w:instrText xml:space="preserve"> PAGEREF _Toc216707619 \h </w:instrText>
        </w:r>
        <w:r w:rsidR="00737AE0">
          <w:rPr>
            <w:noProof/>
            <w:webHidden/>
          </w:rPr>
        </w:r>
        <w:r w:rsidR="00737AE0">
          <w:rPr>
            <w:noProof/>
            <w:webHidden/>
          </w:rPr>
          <w:fldChar w:fldCharType="separate"/>
        </w:r>
        <w:r w:rsidR="00737AE0">
          <w:rPr>
            <w:noProof/>
            <w:webHidden/>
          </w:rPr>
          <w:t>38</w:t>
        </w:r>
        <w:r w:rsidR="00737AE0">
          <w:rPr>
            <w:noProof/>
            <w:webHidden/>
          </w:rPr>
          <w:fldChar w:fldCharType="end"/>
        </w:r>
      </w:hyperlink>
    </w:p>
    <w:p w14:paraId="69841D87"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0" w:history="1">
        <w:r w:rsidR="00737AE0" w:rsidRPr="00210C64">
          <w:rPr>
            <w:rStyle w:val="Hyperlink"/>
            <w:noProof/>
          </w:rPr>
          <w:t>8.4.1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Programuojamas loginis valdiklis (PLC)</w:t>
        </w:r>
        <w:r w:rsidR="00737AE0">
          <w:rPr>
            <w:noProof/>
            <w:webHidden/>
          </w:rPr>
          <w:tab/>
        </w:r>
        <w:r w:rsidR="00737AE0">
          <w:rPr>
            <w:noProof/>
            <w:webHidden/>
          </w:rPr>
          <w:fldChar w:fldCharType="begin"/>
        </w:r>
        <w:r w:rsidR="00737AE0">
          <w:rPr>
            <w:noProof/>
            <w:webHidden/>
          </w:rPr>
          <w:instrText xml:space="preserve"> PAGEREF _Toc216707620 \h </w:instrText>
        </w:r>
        <w:r w:rsidR="00737AE0">
          <w:rPr>
            <w:noProof/>
            <w:webHidden/>
          </w:rPr>
        </w:r>
        <w:r w:rsidR="00737AE0">
          <w:rPr>
            <w:noProof/>
            <w:webHidden/>
          </w:rPr>
          <w:fldChar w:fldCharType="separate"/>
        </w:r>
        <w:r w:rsidR="00737AE0">
          <w:rPr>
            <w:noProof/>
            <w:webHidden/>
          </w:rPr>
          <w:t>38</w:t>
        </w:r>
        <w:r w:rsidR="00737AE0">
          <w:rPr>
            <w:noProof/>
            <w:webHidden/>
          </w:rPr>
          <w:fldChar w:fldCharType="end"/>
        </w:r>
      </w:hyperlink>
    </w:p>
    <w:p w14:paraId="0C6DAE4B"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1" w:history="1">
        <w:r w:rsidR="00737AE0" w:rsidRPr="00210C64">
          <w:rPr>
            <w:rStyle w:val="Hyperlink"/>
            <w:noProof/>
          </w:rPr>
          <w:t>8.4.2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GSM 900/1800 radijo ryšio modemas</w:t>
        </w:r>
        <w:r w:rsidR="00737AE0">
          <w:rPr>
            <w:noProof/>
            <w:webHidden/>
          </w:rPr>
          <w:tab/>
        </w:r>
        <w:r w:rsidR="00737AE0">
          <w:rPr>
            <w:noProof/>
            <w:webHidden/>
          </w:rPr>
          <w:fldChar w:fldCharType="begin"/>
        </w:r>
        <w:r w:rsidR="00737AE0">
          <w:rPr>
            <w:noProof/>
            <w:webHidden/>
          </w:rPr>
          <w:instrText xml:space="preserve"> PAGEREF _Toc216707621 \h </w:instrText>
        </w:r>
        <w:r w:rsidR="00737AE0">
          <w:rPr>
            <w:noProof/>
            <w:webHidden/>
          </w:rPr>
        </w:r>
        <w:r w:rsidR="00737AE0">
          <w:rPr>
            <w:noProof/>
            <w:webHidden/>
          </w:rPr>
          <w:fldChar w:fldCharType="separate"/>
        </w:r>
        <w:r w:rsidR="00737AE0">
          <w:rPr>
            <w:noProof/>
            <w:webHidden/>
          </w:rPr>
          <w:t>38</w:t>
        </w:r>
        <w:r w:rsidR="00737AE0">
          <w:rPr>
            <w:noProof/>
            <w:webHidden/>
          </w:rPr>
          <w:fldChar w:fldCharType="end"/>
        </w:r>
      </w:hyperlink>
    </w:p>
    <w:p w14:paraId="66C43C73"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2" w:history="1">
        <w:r w:rsidR="00737AE0" w:rsidRPr="00210C64">
          <w:rPr>
            <w:rStyle w:val="Hyperlink"/>
            <w:caps/>
            <w:noProof/>
          </w:rPr>
          <w:t>8.4.3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Saugiklių blokas</w:t>
        </w:r>
        <w:r w:rsidR="00737AE0">
          <w:rPr>
            <w:noProof/>
            <w:webHidden/>
          </w:rPr>
          <w:tab/>
        </w:r>
        <w:r w:rsidR="00737AE0">
          <w:rPr>
            <w:noProof/>
            <w:webHidden/>
          </w:rPr>
          <w:fldChar w:fldCharType="begin"/>
        </w:r>
        <w:r w:rsidR="00737AE0">
          <w:rPr>
            <w:noProof/>
            <w:webHidden/>
          </w:rPr>
          <w:instrText xml:space="preserve"> PAGEREF _Toc216707622 \h </w:instrText>
        </w:r>
        <w:r w:rsidR="00737AE0">
          <w:rPr>
            <w:noProof/>
            <w:webHidden/>
          </w:rPr>
        </w:r>
        <w:r w:rsidR="00737AE0">
          <w:rPr>
            <w:noProof/>
            <w:webHidden/>
          </w:rPr>
          <w:fldChar w:fldCharType="separate"/>
        </w:r>
        <w:r w:rsidR="00737AE0">
          <w:rPr>
            <w:noProof/>
            <w:webHidden/>
          </w:rPr>
          <w:t>38</w:t>
        </w:r>
        <w:r w:rsidR="00737AE0">
          <w:rPr>
            <w:noProof/>
            <w:webHidden/>
          </w:rPr>
          <w:fldChar w:fldCharType="end"/>
        </w:r>
      </w:hyperlink>
    </w:p>
    <w:p w14:paraId="114FF361"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3" w:history="1">
        <w:r w:rsidR="00737AE0" w:rsidRPr="00210C64">
          <w:rPr>
            <w:rStyle w:val="Hyperlink"/>
            <w:noProof/>
          </w:rPr>
          <w:t>8.4.4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Tarpinė relė</w:t>
        </w:r>
        <w:r w:rsidR="00737AE0">
          <w:rPr>
            <w:noProof/>
            <w:webHidden/>
          </w:rPr>
          <w:tab/>
        </w:r>
        <w:r w:rsidR="00737AE0">
          <w:rPr>
            <w:noProof/>
            <w:webHidden/>
          </w:rPr>
          <w:fldChar w:fldCharType="begin"/>
        </w:r>
        <w:r w:rsidR="00737AE0">
          <w:rPr>
            <w:noProof/>
            <w:webHidden/>
          </w:rPr>
          <w:instrText xml:space="preserve"> PAGEREF _Toc216707623 \h </w:instrText>
        </w:r>
        <w:r w:rsidR="00737AE0">
          <w:rPr>
            <w:noProof/>
            <w:webHidden/>
          </w:rPr>
        </w:r>
        <w:r w:rsidR="00737AE0">
          <w:rPr>
            <w:noProof/>
            <w:webHidden/>
          </w:rPr>
          <w:fldChar w:fldCharType="separate"/>
        </w:r>
        <w:r w:rsidR="00737AE0">
          <w:rPr>
            <w:noProof/>
            <w:webHidden/>
          </w:rPr>
          <w:t>38</w:t>
        </w:r>
        <w:r w:rsidR="00737AE0">
          <w:rPr>
            <w:noProof/>
            <w:webHidden/>
          </w:rPr>
          <w:fldChar w:fldCharType="end"/>
        </w:r>
      </w:hyperlink>
    </w:p>
    <w:p w14:paraId="43387D6C"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4" w:history="1">
        <w:r w:rsidR="00737AE0" w:rsidRPr="00210C64">
          <w:rPr>
            <w:rStyle w:val="Hyperlink"/>
            <w:noProof/>
          </w:rPr>
          <w:t>8.4.5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Laiko relė</w:t>
        </w:r>
        <w:r w:rsidR="00737AE0">
          <w:rPr>
            <w:noProof/>
            <w:webHidden/>
          </w:rPr>
          <w:tab/>
        </w:r>
        <w:r w:rsidR="00737AE0">
          <w:rPr>
            <w:noProof/>
            <w:webHidden/>
          </w:rPr>
          <w:fldChar w:fldCharType="begin"/>
        </w:r>
        <w:r w:rsidR="00737AE0">
          <w:rPr>
            <w:noProof/>
            <w:webHidden/>
          </w:rPr>
          <w:instrText xml:space="preserve"> PAGEREF _Toc216707624 \h </w:instrText>
        </w:r>
        <w:r w:rsidR="00737AE0">
          <w:rPr>
            <w:noProof/>
            <w:webHidden/>
          </w:rPr>
        </w:r>
        <w:r w:rsidR="00737AE0">
          <w:rPr>
            <w:noProof/>
            <w:webHidden/>
          </w:rPr>
          <w:fldChar w:fldCharType="separate"/>
        </w:r>
        <w:r w:rsidR="00737AE0">
          <w:rPr>
            <w:noProof/>
            <w:webHidden/>
          </w:rPr>
          <w:t>38</w:t>
        </w:r>
        <w:r w:rsidR="00737AE0">
          <w:rPr>
            <w:noProof/>
            <w:webHidden/>
          </w:rPr>
          <w:fldChar w:fldCharType="end"/>
        </w:r>
      </w:hyperlink>
    </w:p>
    <w:p w14:paraId="69306003"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5" w:history="1">
        <w:r w:rsidR="00737AE0" w:rsidRPr="00210C64">
          <w:rPr>
            <w:rStyle w:val="Hyperlink"/>
            <w:noProof/>
          </w:rPr>
          <w:t>8.4.6</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Min/Max temperatūros daviklis</w:t>
        </w:r>
        <w:r w:rsidR="00737AE0">
          <w:rPr>
            <w:noProof/>
            <w:webHidden/>
          </w:rPr>
          <w:tab/>
        </w:r>
        <w:r w:rsidR="00737AE0">
          <w:rPr>
            <w:noProof/>
            <w:webHidden/>
          </w:rPr>
          <w:fldChar w:fldCharType="begin"/>
        </w:r>
        <w:r w:rsidR="00737AE0">
          <w:rPr>
            <w:noProof/>
            <w:webHidden/>
          </w:rPr>
          <w:instrText xml:space="preserve"> PAGEREF _Toc216707625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7FE053BD"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6" w:history="1">
        <w:r w:rsidR="00737AE0" w:rsidRPr="00210C64">
          <w:rPr>
            <w:rStyle w:val="Hyperlink"/>
            <w:noProof/>
          </w:rPr>
          <w:t>8.4.7</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Durų ir dangčių padėties davikliai</w:t>
        </w:r>
        <w:r w:rsidR="00737AE0">
          <w:rPr>
            <w:noProof/>
            <w:webHidden/>
          </w:rPr>
          <w:tab/>
        </w:r>
        <w:r w:rsidR="00737AE0">
          <w:rPr>
            <w:noProof/>
            <w:webHidden/>
          </w:rPr>
          <w:fldChar w:fldCharType="begin"/>
        </w:r>
        <w:r w:rsidR="00737AE0">
          <w:rPr>
            <w:noProof/>
            <w:webHidden/>
          </w:rPr>
          <w:instrText xml:space="preserve"> PAGEREF _Toc216707626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5BF97524"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7" w:history="1">
        <w:r w:rsidR="00737AE0" w:rsidRPr="00210C64">
          <w:rPr>
            <w:rStyle w:val="Hyperlink"/>
            <w:noProof/>
          </w:rPr>
          <w:t>8.4.8</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Hidrostatinis nuotekų lygio daviklis</w:t>
        </w:r>
        <w:r w:rsidR="00737AE0">
          <w:rPr>
            <w:noProof/>
            <w:webHidden/>
          </w:rPr>
          <w:tab/>
        </w:r>
        <w:r w:rsidR="00737AE0">
          <w:rPr>
            <w:noProof/>
            <w:webHidden/>
          </w:rPr>
          <w:fldChar w:fldCharType="begin"/>
        </w:r>
        <w:r w:rsidR="00737AE0">
          <w:rPr>
            <w:noProof/>
            <w:webHidden/>
          </w:rPr>
          <w:instrText xml:space="preserve"> PAGEREF _Toc216707627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0C0FCD1C"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8" w:history="1">
        <w:r w:rsidR="00737AE0" w:rsidRPr="00210C64">
          <w:rPr>
            <w:rStyle w:val="Hyperlink"/>
            <w:noProof/>
          </w:rPr>
          <w:t>8.4.9</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Plūdinis lygio jungiklis</w:t>
        </w:r>
        <w:r w:rsidR="00737AE0">
          <w:rPr>
            <w:noProof/>
            <w:webHidden/>
          </w:rPr>
          <w:tab/>
        </w:r>
        <w:r w:rsidR="00737AE0">
          <w:rPr>
            <w:noProof/>
            <w:webHidden/>
          </w:rPr>
          <w:fldChar w:fldCharType="begin"/>
        </w:r>
        <w:r w:rsidR="00737AE0">
          <w:rPr>
            <w:noProof/>
            <w:webHidden/>
          </w:rPr>
          <w:instrText xml:space="preserve"> PAGEREF _Toc216707628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553C5548"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29" w:history="1">
        <w:r w:rsidR="00737AE0" w:rsidRPr="00210C64">
          <w:rPr>
            <w:rStyle w:val="Hyperlink"/>
            <w:noProof/>
          </w:rPr>
          <w:t>8.4.10</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Gnybtų rinklės</w:t>
        </w:r>
        <w:r w:rsidR="00737AE0">
          <w:rPr>
            <w:noProof/>
            <w:webHidden/>
          </w:rPr>
          <w:tab/>
        </w:r>
        <w:r w:rsidR="00737AE0">
          <w:rPr>
            <w:noProof/>
            <w:webHidden/>
          </w:rPr>
          <w:fldChar w:fldCharType="begin"/>
        </w:r>
        <w:r w:rsidR="00737AE0">
          <w:rPr>
            <w:noProof/>
            <w:webHidden/>
          </w:rPr>
          <w:instrText xml:space="preserve"> PAGEREF _Toc216707629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06A08825"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30" w:history="1">
        <w:r w:rsidR="00737AE0" w:rsidRPr="00210C64">
          <w:rPr>
            <w:rStyle w:val="Hyperlink"/>
            <w:noProof/>
          </w:rPr>
          <w:t>8.4.11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Ekranuotas duomenų perdavimo kabelis</w:t>
        </w:r>
        <w:r w:rsidR="00737AE0">
          <w:rPr>
            <w:noProof/>
            <w:webHidden/>
          </w:rPr>
          <w:tab/>
        </w:r>
        <w:r w:rsidR="00737AE0">
          <w:rPr>
            <w:noProof/>
            <w:webHidden/>
          </w:rPr>
          <w:fldChar w:fldCharType="begin"/>
        </w:r>
        <w:r w:rsidR="00737AE0">
          <w:rPr>
            <w:noProof/>
            <w:webHidden/>
          </w:rPr>
          <w:instrText xml:space="preserve"> PAGEREF _Toc216707630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5793B6E0"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31" w:history="1">
        <w:r w:rsidR="00737AE0" w:rsidRPr="00210C64">
          <w:rPr>
            <w:rStyle w:val="Hyperlink"/>
            <w:noProof/>
          </w:rPr>
          <w:t>8.4.12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Ekranuotas kontrolinis kabelis</w:t>
        </w:r>
        <w:r w:rsidR="00737AE0">
          <w:rPr>
            <w:noProof/>
            <w:webHidden/>
          </w:rPr>
          <w:tab/>
        </w:r>
        <w:r w:rsidR="00737AE0">
          <w:rPr>
            <w:noProof/>
            <w:webHidden/>
          </w:rPr>
          <w:fldChar w:fldCharType="begin"/>
        </w:r>
        <w:r w:rsidR="00737AE0">
          <w:rPr>
            <w:noProof/>
            <w:webHidden/>
          </w:rPr>
          <w:instrText xml:space="preserve"> PAGEREF _Toc216707631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58DB9B7F"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32" w:history="1">
        <w:r w:rsidR="00737AE0" w:rsidRPr="00210C64">
          <w:rPr>
            <w:rStyle w:val="Hyperlink"/>
            <w:noProof/>
          </w:rPr>
          <w:t>8.4.13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Ekranuotas signalizacijos kabelis</w:t>
        </w:r>
        <w:r w:rsidR="00737AE0">
          <w:rPr>
            <w:noProof/>
            <w:webHidden/>
          </w:rPr>
          <w:tab/>
        </w:r>
        <w:r w:rsidR="00737AE0">
          <w:rPr>
            <w:noProof/>
            <w:webHidden/>
          </w:rPr>
          <w:fldChar w:fldCharType="begin"/>
        </w:r>
        <w:r w:rsidR="00737AE0">
          <w:rPr>
            <w:noProof/>
            <w:webHidden/>
          </w:rPr>
          <w:instrText xml:space="preserve"> PAGEREF _Toc216707632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7BE93518" w14:textId="77777777" w:rsidR="00737AE0" w:rsidRDefault="00604654">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7633" w:history="1">
        <w:r w:rsidR="00737AE0" w:rsidRPr="00210C64">
          <w:rPr>
            <w:rStyle w:val="Hyperlink"/>
            <w:caps/>
            <w:noProof/>
          </w:rPr>
          <w:t>8.5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Specifikacijos atliekamiems darbams</w:t>
        </w:r>
        <w:r w:rsidR="00737AE0">
          <w:rPr>
            <w:noProof/>
            <w:webHidden/>
          </w:rPr>
          <w:tab/>
        </w:r>
        <w:r w:rsidR="00737AE0">
          <w:rPr>
            <w:noProof/>
            <w:webHidden/>
          </w:rPr>
          <w:fldChar w:fldCharType="begin"/>
        </w:r>
        <w:r w:rsidR="00737AE0">
          <w:rPr>
            <w:noProof/>
            <w:webHidden/>
          </w:rPr>
          <w:instrText xml:space="preserve"> PAGEREF _Toc216707633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3CA6D161"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34" w:history="1">
        <w:r w:rsidR="00737AE0" w:rsidRPr="00210C64">
          <w:rPr>
            <w:rStyle w:val="Hyperlink"/>
            <w:noProof/>
          </w:rPr>
          <w:t>8.5.1</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Sistemos konfigūravimas, programavimas ir derinimas</w:t>
        </w:r>
        <w:r w:rsidR="00737AE0">
          <w:rPr>
            <w:noProof/>
            <w:webHidden/>
          </w:rPr>
          <w:tab/>
        </w:r>
        <w:r w:rsidR="00737AE0">
          <w:rPr>
            <w:noProof/>
            <w:webHidden/>
          </w:rPr>
          <w:fldChar w:fldCharType="begin"/>
        </w:r>
        <w:r w:rsidR="00737AE0">
          <w:rPr>
            <w:noProof/>
            <w:webHidden/>
          </w:rPr>
          <w:instrText xml:space="preserve"> PAGEREF _Toc216707634 \h </w:instrText>
        </w:r>
        <w:r w:rsidR="00737AE0">
          <w:rPr>
            <w:noProof/>
            <w:webHidden/>
          </w:rPr>
        </w:r>
        <w:r w:rsidR="00737AE0">
          <w:rPr>
            <w:noProof/>
            <w:webHidden/>
          </w:rPr>
          <w:fldChar w:fldCharType="separate"/>
        </w:r>
        <w:r w:rsidR="00737AE0">
          <w:rPr>
            <w:noProof/>
            <w:webHidden/>
          </w:rPr>
          <w:t>39</w:t>
        </w:r>
        <w:r w:rsidR="00737AE0">
          <w:rPr>
            <w:noProof/>
            <w:webHidden/>
          </w:rPr>
          <w:fldChar w:fldCharType="end"/>
        </w:r>
      </w:hyperlink>
    </w:p>
    <w:p w14:paraId="66BB5339"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35" w:history="1">
        <w:r w:rsidR="00737AE0" w:rsidRPr="00210C64">
          <w:rPr>
            <w:rStyle w:val="Hyperlink"/>
            <w:noProof/>
          </w:rPr>
          <w:t>8.5.2</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Saugos reikalavimai</w:t>
        </w:r>
        <w:r w:rsidR="00737AE0">
          <w:rPr>
            <w:noProof/>
            <w:webHidden/>
          </w:rPr>
          <w:tab/>
        </w:r>
        <w:r w:rsidR="00737AE0">
          <w:rPr>
            <w:noProof/>
            <w:webHidden/>
          </w:rPr>
          <w:fldChar w:fldCharType="begin"/>
        </w:r>
        <w:r w:rsidR="00737AE0">
          <w:rPr>
            <w:noProof/>
            <w:webHidden/>
          </w:rPr>
          <w:instrText xml:space="preserve"> PAGEREF _Toc216707635 \h </w:instrText>
        </w:r>
        <w:r w:rsidR="00737AE0">
          <w:rPr>
            <w:noProof/>
            <w:webHidden/>
          </w:rPr>
        </w:r>
        <w:r w:rsidR="00737AE0">
          <w:rPr>
            <w:noProof/>
            <w:webHidden/>
          </w:rPr>
          <w:fldChar w:fldCharType="separate"/>
        </w:r>
        <w:r w:rsidR="00737AE0">
          <w:rPr>
            <w:noProof/>
            <w:webHidden/>
          </w:rPr>
          <w:t>40</w:t>
        </w:r>
        <w:r w:rsidR="00737AE0">
          <w:rPr>
            <w:noProof/>
            <w:webHidden/>
          </w:rPr>
          <w:fldChar w:fldCharType="end"/>
        </w:r>
      </w:hyperlink>
    </w:p>
    <w:p w14:paraId="3B749B82"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36" w:history="1">
        <w:r w:rsidR="00737AE0" w:rsidRPr="00210C64">
          <w:rPr>
            <w:rStyle w:val="Hyperlink"/>
            <w:noProof/>
          </w:rPr>
          <w:t>8.5.3</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Įrenginių montažas</w:t>
        </w:r>
        <w:r w:rsidR="00737AE0">
          <w:rPr>
            <w:noProof/>
            <w:webHidden/>
          </w:rPr>
          <w:tab/>
        </w:r>
        <w:r w:rsidR="00737AE0">
          <w:rPr>
            <w:noProof/>
            <w:webHidden/>
          </w:rPr>
          <w:fldChar w:fldCharType="begin"/>
        </w:r>
        <w:r w:rsidR="00737AE0">
          <w:rPr>
            <w:noProof/>
            <w:webHidden/>
          </w:rPr>
          <w:instrText xml:space="preserve"> PAGEREF _Toc216707636 \h </w:instrText>
        </w:r>
        <w:r w:rsidR="00737AE0">
          <w:rPr>
            <w:noProof/>
            <w:webHidden/>
          </w:rPr>
        </w:r>
        <w:r w:rsidR="00737AE0">
          <w:rPr>
            <w:noProof/>
            <w:webHidden/>
          </w:rPr>
          <w:fldChar w:fldCharType="separate"/>
        </w:r>
        <w:r w:rsidR="00737AE0">
          <w:rPr>
            <w:noProof/>
            <w:webHidden/>
          </w:rPr>
          <w:t>40</w:t>
        </w:r>
        <w:r w:rsidR="00737AE0">
          <w:rPr>
            <w:noProof/>
            <w:webHidden/>
          </w:rPr>
          <w:fldChar w:fldCharType="end"/>
        </w:r>
      </w:hyperlink>
    </w:p>
    <w:p w14:paraId="037E8FFD"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37" w:history="1">
        <w:r w:rsidR="00737AE0" w:rsidRPr="00210C64">
          <w:rPr>
            <w:rStyle w:val="Hyperlink"/>
            <w:noProof/>
          </w:rPr>
          <w:t>8.5.4</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Žymėjimas</w:t>
        </w:r>
        <w:r w:rsidR="00737AE0">
          <w:rPr>
            <w:noProof/>
            <w:webHidden/>
          </w:rPr>
          <w:tab/>
        </w:r>
        <w:r w:rsidR="00737AE0">
          <w:rPr>
            <w:noProof/>
            <w:webHidden/>
          </w:rPr>
          <w:fldChar w:fldCharType="begin"/>
        </w:r>
        <w:r w:rsidR="00737AE0">
          <w:rPr>
            <w:noProof/>
            <w:webHidden/>
          </w:rPr>
          <w:instrText xml:space="preserve"> PAGEREF _Toc216707637 \h </w:instrText>
        </w:r>
        <w:r w:rsidR="00737AE0">
          <w:rPr>
            <w:noProof/>
            <w:webHidden/>
          </w:rPr>
        </w:r>
        <w:r w:rsidR="00737AE0">
          <w:rPr>
            <w:noProof/>
            <w:webHidden/>
          </w:rPr>
          <w:fldChar w:fldCharType="separate"/>
        </w:r>
        <w:r w:rsidR="00737AE0">
          <w:rPr>
            <w:noProof/>
            <w:webHidden/>
          </w:rPr>
          <w:t>40</w:t>
        </w:r>
        <w:r w:rsidR="00737AE0">
          <w:rPr>
            <w:noProof/>
            <w:webHidden/>
          </w:rPr>
          <w:fldChar w:fldCharType="end"/>
        </w:r>
      </w:hyperlink>
    </w:p>
    <w:p w14:paraId="29669482" w14:textId="77777777" w:rsidR="00737AE0" w:rsidRDefault="00604654">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7638" w:history="1">
        <w:r w:rsidR="00737AE0" w:rsidRPr="00210C64">
          <w:rPr>
            <w:rStyle w:val="Hyperlink"/>
            <w:noProof/>
          </w:rPr>
          <w:t>8.5.5</w:t>
        </w:r>
        <w:r w:rsidR="00737AE0">
          <w:rPr>
            <w:rFonts w:asciiTheme="minorHAnsi" w:eastAsiaTheme="minorEastAsia" w:hAnsiTheme="minorHAnsi" w:cstheme="minorBidi"/>
            <w:noProof/>
            <w:sz w:val="22"/>
            <w:szCs w:val="22"/>
            <w:lang w:val="en-US" w:eastAsia="en-US"/>
          </w:rPr>
          <w:tab/>
        </w:r>
        <w:r w:rsidR="00737AE0" w:rsidRPr="00210C64">
          <w:rPr>
            <w:rStyle w:val="Hyperlink"/>
            <w:noProof/>
          </w:rPr>
          <w:t>Įrenginių derinimo, išbandymo, matavimo darbai</w:t>
        </w:r>
        <w:r w:rsidR="00737AE0">
          <w:rPr>
            <w:noProof/>
            <w:webHidden/>
          </w:rPr>
          <w:tab/>
        </w:r>
        <w:r w:rsidR="00737AE0">
          <w:rPr>
            <w:noProof/>
            <w:webHidden/>
          </w:rPr>
          <w:fldChar w:fldCharType="begin"/>
        </w:r>
        <w:r w:rsidR="00737AE0">
          <w:rPr>
            <w:noProof/>
            <w:webHidden/>
          </w:rPr>
          <w:instrText xml:space="preserve"> PAGEREF _Toc216707638 \h </w:instrText>
        </w:r>
        <w:r w:rsidR="00737AE0">
          <w:rPr>
            <w:noProof/>
            <w:webHidden/>
          </w:rPr>
        </w:r>
        <w:r w:rsidR="00737AE0">
          <w:rPr>
            <w:noProof/>
            <w:webHidden/>
          </w:rPr>
          <w:fldChar w:fldCharType="separate"/>
        </w:r>
        <w:r w:rsidR="00737AE0">
          <w:rPr>
            <w:noProof/>
            <w:webHidden/>
          </w:rPr>
          <w:t>40</w:t>
        </w:r>
        <w:r w:rsidR="00737AE0">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6410F579" w14:textId="77777777" w:rsidR="00396AAE" w:rsidRPr="00780387" w:rsidRDefault="004D66FB" w:rsidP="00F74A11">
      <w:pPr>
        <w:pStyle w:val="Heading1"/>
        <w:numPr>
          <w:ilvl w:val="0"/>
          <w:numId w:val="0"/>
        </w:numPr>
        <w:spacing w:line="276" w:lineRule="auto"/>
        <w:jc w:val="center"/>
        <w:rPr>
          <w:szCs w:val="28"/>
        </w:rPr>
      </w:pPr>
      <w:bookmarkStart w:id="1" w:name="_Toc216707528"/>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707529"/>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16707530"/>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56BFAFCC" w14:textId="12C80F83" w:rsidR="003F0866" w:rsidRPr="00780387" w:rsidRDefault="003F0866" w:rsidP="002A7EB7">
      <w:pPr>
        <w:pStyle w:val="ListParagraph"/>
        <w:numPr>
          <w:ilvl w:val="0"/>
          <w:numId w:val="20"/>
        </w:numPr>
        <w:spacing w:line="276" w:lineRule="auto"/>
        <w:jc w:val="both"/>
        <w:rPr>
          <w:sz w:val="24"/>
          <w:szCs w:val="24"/>
          <w:lang w:eastAsia="en-US"/>
        </w:rPr>
      </w:pPr>
      <w:r w:rsidRPr="00780387">
        <w:rPr>
          <w:sz w:val="24"/>
          <w:szCs w:val="24"/>
          <w:lang w:eastAsia="en-US"/>
        </w:rPr>
        <w:t>Vandentiekio tinklų statyba;</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7B76878"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vandentiekio ir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Jei yra nesutapimų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67BCDB" w14:textId="1DD0753A" w:rsidR="00780387" w:rsidRDefault="00780387" w:rsidP="00780387">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885247" w14:textId="77777777" w:rsidR="00780387" w:rsidRPr="00780387" w:rsidRDefault="00780387" w:rsidP="009B2068">
      <w:pPr>
        <w:spacing w:line="276" w:lineRule="auto"/>
        <w:ind w:firstLine="720"/>
        <w:jc w:val="both"/>
        <w:rPr>
          <w:sz w:val="24"/>
          <w:szCs w:val="24"/>
          <w:lang w:eastAsia="en-US"/>
        </w:rPr>
      </w:pP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16707531"/>
      <w:r w:rsidRPr="00780387">
        <w:t>Projekto vieta</w:t>
      </w:r>
      <w:bookmarkEnd w:id="8"/>
      <w:bookmarkEnd w:id="9"/>
      <w:bookmarkEnd w:id="10"/>
      <w:bookmarkEnd w:id="11"/>
    </w:p>
    <w:p w14:paraId="48255F16" w14:textId="5F11769F" w:rsidR="003A4A91" w:rsidRPr="00780387" w:rsidRDefault="00344073" w:rsidP="007E049C">
      <w:pPr>
        <w:tabs>
          <w:tab w:val="left" w:pos="720"/>
        </w:tabs>
        <w:spacing w:line="276" w:lineRule="auto"/>
        <w:ind w:firstLine="720"/>
        <w:jc w:val="both"/>
        <w:rPr>
          <w:sz w:val="24"/>
          <w:szCs w:val="24"/>
        </w:rPr>
      </w:pPr>
      <w:r w:rsidRPr="00780387">
        <w:rPr>
          <w:sz w:val="24"/>
          <w:szCs w:val="24"/>
          <w:lang w:eastAsia="en-US"/>
        </w:rPr>
        <w:t xml:space="preserve">Projektas bus vykdomas </w:t>
      </w:r>
      <w:r w:rsidR="00CD696C">
        <w:rPr>
          <w:sz w:val="24"/>
          <w:szCs w:val="24"/>
          <w:lang w:eastAsia="en-US"/>
        </w:rPr>
        <w:t>Musninkų</w:t>
      </w:r>
      <w:r w:rsidR="00C0012C" w:rsidRPr="00780387">
        <w:rPr>
          <w:sz w:val="24"/>
          <w:szCs w:val="24"/>
          <w:lang w:eastAsia="en-US"/>
        </w:rPr>
        <w:t xml:space="preserve"> m</w:t>
      </w:r>
      <w:r w:rsidR="00CD696C">
        <w:rPr>
          <w:sz w:val="24"/>
          <w:szCs w:val="24"/>
          <w:lang w:eastAsia="en-US"/>
        </w:rPr>
        <w:t>stl</w:t>
      </w:r>
      <w:r w:rsidR="00C0012C" w:rsidRPr="00780387">
        <w:rPr>
          <w:sz w:val="24"/>
          <w:szCs w:val="24"/>
          <w:lang w:eastAsia="en-US"/>
        </w:rPr>
        <w:t xml:space="preserve">., </w:t>
      </w:r>
      <w:r w:rsidR="00CD696C">
        <w:rPr>
          <w:sz w:val="24"/>
          <w:szCs w:val="24"/>
          <w:lang w:eastAsia="en-US"/>
        </w:rPr>
        <w:t>Širvintų</w:t>
      </w:r>
      <w:r w:rsidR="00C0012C" w:rsidRPr="00780387">
        <w:rPr>
          <w:sz w:val="24"/>
          <w:szCs w:val="24"/>
          <w:lang w:eastAsia="en-US"/>
        </w:rPr>
        <w:t xml:space="preserve">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16707532"/>
      <w:r w:rsidRPr="00780387">
        <w:t>Sutarties ribos</w:t>
      </w:r>
      <w:bookmarkEnd w:id="12"/>
      <w:bookmarkEnd w:id="13"/>
      <w:bookmarkEnd w:id="14"/>
      <w:bookmarkEnd w:id="15"/>
    </w:p>
    <w:p w14:paraId="1E7CD212" w14:textId="40DC5731"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00A70" w:rsidRPr="00780387">
        <w:rPr>
          <w:bCs/>
          <w:sz w:val="24"/>
          <w:szCs w:val="24"/>
          <w:lang w:eastAsia="en-US"/>
        </w:rPr>
        <w:t xml:space="preserve">vandentiekio ir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16707533"/>
      <w:r w:rsidRPr="00780387">
        <w:lastRenderedPageBreak/>
        <w:t>Galutinis naudos gavėjas</w:t>
      </w:r>
      <w:bookmarkEnd w:id="16"/>
      <w:bookmarkEnd w:id="17"/>
      <w:bookmarkEnd w:id="18"/>
      <w:bookmarkEnd w:id="19"/>
      <w:bookmarkEnd w:id="20"/>
    </w:p>
    <w:p w14:paraId="260E51BD" w14:textId="488EFFFF" w:rsidR="00041D13" w:rsidRPr="00780387" w:rsidRDefault="006079E2" w:rsidP="00100A70">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lutinis naudos gavėjas yra UAB „</w:t>
      </w:r>
      <w:r w:rsidR="00CD696C">
        <w:rPr>
          <w:sz w:val="24"/>
          <w:szCs w:val="24"/>
          <w:lang w:eastAsia="en-US"/>
        </w:rPr>
        <w:t>Širvintų</w:t>
      </w:r>
      <w:r w:rsidR="00C0012C" w:rsidRPr="00780387">
        <w:rPr>
          <w:sz w:val="24"/>
          <w:szCs w:val="24"/>
          <w:lang w:eastAsia="en-US"/>
        </w:rPr>
        <w:t xml:space="preserve"> vandenys</w:t>
      </w:r>
      <w:r w:rsidR="000F22EF" w:rsidRPr="00780387">
        <w:rPr>
          <w:sz w:val="24"/>
          <w:szCs w:val="24"/>
          <w:lang w:eastAsia="en-US"/>
        </w:rPr>
        <w:t>“</w:t>
      </w:r>
      <w:r w:rsidRPr="00780387">
        <w:rPr>
          <w:sz w:val="24"/>
          <w:szCs w:val="24"/>
          <w:lang w:eastAsia="en-US"/>
        </w:rPr>
        <w:t>.</w:t>
      </w:r>
    </w:p>
    <w:p w14:paraId="0E629229" w14:textId="77777777" w:rsidR="00AA6A5D" w:rsidRPr="00780387" w:rsidRDefault="00AA6A5D" w:rsidP="009B2068">
      <w:pPr>
        <w:spacing w:line="276" w:lineRule="auto"/>
        <w:ind w:firstLine="720"/>
        <w:jc w:val="both"/>
        <w:rPr>
          <w:sz w:val="24"/>
          <w:szCs w:val="24"/>
          <w:lang w:eastAsia="en-US"/>
        </w:rPr>
      </w:pP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16707534"/>
      <w:r w:rsidRPr="00780387">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60177592"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D353AC" w:rsidRPr="00780387">
        <w:rPr>
          <w:sz w:val="24"/>
          <w:szCs w:val="24"/>
          <w:lang w:eastAsia="en-US"/>
        </w:rPr>
        <w:t xml:space="preserve"> </w:t>
      </w:r>
      <w:r w:rsidR="00FE11B2" w:rsidRPr="00780387">
        <w:rPr>
          <w:sz w:val="24"/>
          <w:szCs w:val="24"/>
          <w:lang w:eastAsia="en-US"/>
        </w:rPr>
        <w:t xml:space="preserve">tyrimus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707631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6605AF" w:rsidRPr="00780387">
        <w:rPr>
          <w:sz w:val="24"/>
          <w:szCs w:val="24"/>
          <w:lang w:eastAsia="en-US"/>
        </w:rPr>
        <w:t>vandentiekio,</w:t>
      </w:r>
      <w:r w:rsidR="00100A70" w:rsidRPr="00780387">
        <w:rPr>
          <w:sz w:val="24"/>
          <w:szCs w:val="24"/>
          <w:lang w:eastAsia="en-US"/>
        </w:rPr>
        <w:t xml:space="preserve">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gerbūvį iki neprastesnės būklės nei prieš darbų pradžią.</w:t>
      </w:r>
    </w:p>
    <w:p w14:paraId="6C2E0288" w14:textId="363F0506"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 ir kėlyklas)</w:t>
      </w:r>
      <w:r w:rsidR="00041D13" w:rsidRPr="00780387">
        <w:rPr>
          <w:sz w:val="24"/>
          <w:szCs w:val="24"/>
          <w:lang w:eastAsia="en-US"/>
        </w:rPr>
        <w:t xml:space="preserve"> išbandymus, </w:t>
      </w:r>
      <w:r w:rsidR="00100A70" w:rsidRPr="00780387">
        <w:rPr>
          <w:sz w:val="24"/>
          <w:szCs w:val="24"/>
          <w:lang w:eastAsia="en-US"/>
        </w:rPr>
        <w:t xml:space="preserve">vandentiekio tinklų dezinfekciją, 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707535"/>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16707536"/>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04DAF817" w14:textId="481678C3" w:rsidR="00C0012C" w:rsidRPr="00780387" w:rsidRDefault="00C0012C" w:rsidP="00C0012C">
      <w:pPr>
        <w:pStyle w:val="NormalWeb"/>
        <w:spacing w:before="0" w:beforeAutospacing="0" w:after="0" w:line="276" w:lineRule="auto"/>
        <w:ind w:firstLine="709"/>
        <w:jc w:val="both"/>
      </w:pPr>
      <w:r w:rsidRPr="00780387">
        <w:t xml:space="preserve">Šia sutartimi planuojama </w:t>
      </w:r>
      <w:r w:rsidR="00CD696C">
        <w:t>Musninkų mstl</w:t>
      </w:r>
      <w:r w:rsidRPr="00780387">
        <w:t>. gyventojams pakloti vandentiekio ir buitinių nuotekų šalinimo tinklus. Prelimin</w:t>
      </w:r>
      <w:r w:rsidR="00CD696C">
        <w:t>ariai numatoma pakloti apie 2,69</w:t>
      </w:r>
      <w:r w:rsidRPr="00780387">
        <w:t xml:space="preserve"> km vandentiekio</w:t>
      </w:r>
      <w:r w:rsidR="00CD696C">
        <w:t xml:space="preserve"> (įskaitant įvadus) ir apie 3,56</w:t>
      </w:r>
      <w:r w:rsidRPr="00780387">
        <w:t xml:space="preserve"> km buitinių nuotekų šalinimo tinklų (įskaitant atšakas) bei įrengti </w:t>
      </w:r>
      <w:r w:rsidR="00CD696C">
        <w:t>5</w:t>
      </w:r>
      <w:r w:rsidRPr="00780387">
        <w:t xml:space="preserve"> buitinių nuotekų siurblines.</w:t>
      </w:r>
    </w:p>
    <w:p w14:paraId="5F6C3CEE" w14:textId="77777777" w:rsidR="00C0012C" w:rsidRPr="00780387" w:rsidRDefault="00C0012C" w:rsidP="00C0012C">
      <w:pPr>
        <w:pStyle w:val="NormalWeb"/>
        <w:spacing w:before="0" w:beforeAutospacing="0" w:after="0" w:line="276" w:lineRule="auto"/>
        <w:ind w:firstLine="709"/>
        <w:jc w:val="both"/>
      </w:pPr>
      <w:r w:rsidRPr="00780387">
        <w:t>Planuojami vandentiekio ir buitinių nuotekų tinklai nepatenka į saugomas teritorijas.</w:t>
      </w:r>
    </w:p>
    <w:p w14:paraId="566A679A" w14:textId="45EC9CB8" w:rsidR="00C0012C" w:rsidRDefault="00C0012C" w:rsidP="00C0012C">
      <w:pPr>
        <w:pStyle w:val="NormalWeb"/>
        <w:spacing w:before="0" w:beforeAutospacing="0" w:after="0" w:line="276" w:lineRule="auto"/>
        <w:ind w:firstLine="709"/>
        <w:jc w:val="both"/>
      </w:pPr>
      <w:r w:rsidRPr="00780387">
        <w:t>Planuojami vandentiekio ir buitinių nuotekų tinklai nepatenka į kultūros paveldo objektų t</w:t>
      </w:r>
      <w:r w:rsidR="00CD696C">
        <w:t>eritorijas ar jų apsaugos zonas</w:t>
      </w:r>
      <w:r w:rsidRPr="00780387">
        <w:t>.</w:t>
      </w:r>
    </w:p>
    <w:p w14:paraId="230063C2" w14:textId="0EE70AC0" w:rsidR="00E27505" w:rsidRPr="00780387" w:rsidRDefault="00E27505" w:rsidP="00C0012C">
      <w:pPr>
        <w:pStyle w:val="NormalWeb"/>
        <w:spacing w:before="0" w:beforeAutospacing="0" w:after="0" w:line="276" w:lineRule="auto"/>
        <w:ind w:firstLine="709"/>
        <w:jc w:val="both"/>
      </w:pPr>
      <w:r w:rsidRPr="00E27505">
        <w:rPr>
          <w:i/>
        </w:rPr>
        <w:t xml:space="preserve">Šiuo metu yra rengiamas </w:t>
      </w:r>
      <w:r w:rsidRPr="00E27505">
        <w:rPr>
          <w:bCs/>
          <w:i/>
        </w:rPr>
        <w:t>k</w:t>
      </w:r>
      <w:r w:rsidRPr="00E27505">
        <w:rPr>
          <w:bCs/>
          <w:i/>
        </w:rPr>
        <w:t>rašto kelio Nr. 116 Širvintos–Rimučiai–Kernavė–Dūkštos ruožo nuo 14,804 km iki 16,1 km rekonstravim</w:t>
      </w:r>
      <w:r w:rsidRPr="00E27505">
        <w:rPr>
          <w:bCs/>
          <w:i/>
        </w:rPr>
        <w:t>o projektas</w:t>
      </w:r>
      <w:r w:rsidRPr="00E27505">
        <w:rPr>
          <w:bCs/>
        </w:rPr>
        <w:t>.</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bookmarkStart w:id="35" w:name="_GoBack"/>
      <w:bookmarkEnd w:id="35"/>
    </w:p>
    <w:p w14:paraId="19652B07" w14:textId="77777777" w:rsidR="00C01C3E" w:rsidRPr="00780387" w:rsidRDefault="00C01C3E" w:rsidP="00C0012C">
      <w:pPr>
        <w:pStyle w:val="NormalWeb"/>
        <w:spacing w:before="0" w:beforeAutospacing="0" w:after="0" w:line="276" w:lineRule="auto"/>
        <w:jc w:val="both"/>
      </w:pPr>
    </w:p>
    <w:p w14:paraId="7CCA7B53" w14:textId="77777777" w:rsidR="00DE2D44" w:rsidRPr="00780387" w:rsidRDefault="00DE2D44" w:rsidP="00DE2D44">
      <w:pPr>
        <w:pStyle w:val="Heading2"/>
      </w:pPr>
      <w:bookmarkStart w:id="36" w:name="_Toc423903325"/>
      <w:bookmarkStart w:id="37" w:name="_Toc513623081"/>
      <w:bookmarkStart w:id="38" w:name="_Toc216707537"/>
      <w:r w:rsidRPr="00780387">
        <w:t>Reikalavimai vandentiekio tinklams</w:t>
      </w:r>
      <w:bookmarkEnd w:id="36"/>
      <w:bookmarkEnd w:id="37"/>
      <w:bookmarkEnd w:id="38"/>
    </w:p>
    <w:p w14:paraId="0706AE69" w14:textId="3247074B" w:rsidR="00F13553" w:rsidRPr="00780387" w:rsidRDefault="00F13553" w:rsidP="00F13553">
      <w:pPr>
        <w:pStyle w:val="NormalWeb"/>
        <w:spacing w:before="0" w:beforeAutospacing="0" w:after="0" w:line="276" w:lineRule="auto"/>
        <w:ind w:firstLine="709"/>
        <w:jc w:val="both"/>
      </w:pPr>
      <w:r w:rsidRPr="00780387">
        <w:t>V</w:t>
      </w:r>
      <w:r w:rsidR="000A7A1F" w:rsidRPr="00780387">
        <w:t xml:space="preserve">andentiekio gatvės </w:t>
      </w:r>
      <w:r w:rsidR="00CD696C">
        <w:t>tinklai DN63-110</w:t>
      </w:r>
      <w:r w:rsidR="00C0012C" w:rsidRPr="00780387">
        <w:t xml:space="preserve"> </w:t>
      </w:r>
      <w:r w:rsidRPr="00780387">
        <w:t>mm turi būti klojam</w:t>
      </w:r>
      <w:r w:rsidR="00B826C7" w:rsidRPr="00780387">
        <w:t>i iš PE100 vamzdžių PN10 klasės</w:t>
      </w:r>
      <w:r w:rsidRPr="00780387">
        <w:t>. Vartotojų prisijungimui į gatvės tinklus turi būti įvadai DN32 mm PE80</w:t>
      </w:r>
      <w:r w:rsidR="000A7A1F" w:rsidRPr="00780387">
        <w:t xml:space="preserve"> ar PE100</w:t>
      </w:r>
      <w:r w:rsidRPr="00780387">
        <w:t xml:space="preserve"> vamzdžių PN10 klasės iki sklypų ribų su požemine sklende ties sklypo riba. Vandentiekio atšakos prie gatvės tinklo turėtų būti prijungiamos panaudojant kalaus ketaus balnus. </w:t>
      </w:r>
      <w:r w:rsidR="00466ACC" w:rsidRPr="00780387">
        <w:rPr>
          <w:bCs/>
          <w:lang w:eastAsia="en-US"/>
        </w:rPr>
        <w:t xml:space="preserve">Atšakų įrengimo vietos turi būti tikslinamos projekto rengimo metu. </w:t>
      </w:r>
      <w:r w:rsidRPr="00780387">
        <w:t>Ketinės požeminės aptarnavimo sklendės, valdomos teleskopiniu sūkliu per kapas.</w:t>
      </w:r>
    </w:p>
    <w:p w14:paraId="393E5457" w14:textId="14FCDA57" w:rsidR="008670C4" w:rsidRPr="00780387" w:rsidRDefault="008670C4" w:rsidP="00F13553">
      <w:pPr>
        <w:pStyle w:val="NormalWeb"/>
        <w:spacing w:before="0" w:beforeAutospacing="0" w:after="0" w:line="276" w:lineRule="auto"/>
        <w:ind w:firstLine="709"/>
        <w:jc w:val="both"/>
      </w:pPr>
      <w:r w:rsidRPr="00780387">
        <w:rPr>
          <w:bCs/>
        </w:rPr>
        <w:t>Viena vandentiekio atšaka turi būti numatyta vienai valdai. Uždaromosios armatūros pastatymo vieta turi būti nurodyta pr</w:t>
      </w:r>
      <w:r w:rsidR="00344864" w:rsidRPr="00780387">
        <w:rPr>
          <w:bCs/>
        </w:rPr>
        <w:t>ojekte ir suderinta su Užsakovu</w:t>
      </w:r>
      <w:r w:rsidRPr="00780387">
        <w:rPr>
          <w:bCs/>
        </w:rPr>
        <w:t xml:space="preserve"> bei namų valdų/sklypų savininkais ar jų įgaliotais asmenimis. </w:t>
      </w:r>
      <w:r w:rsidR="00772A93" w:rsidRPr="00780387">
        <w:rPr>
          <w:bCs/>
        </w:rPr>
        <w:t>Turi būti</w:t>
      </w:r>
      <w:r w:rsidRPr="00780387">
        <w:rPr>
          <w:bCs/>
        </w:rPr>
        <w:t xml:space="preserve"> past</w:t>
      </w:r>
      <w:r w:rsidR="00772A93" w:rsidRPr="00780387">
        <w:rPr>
          <w:bCs/>
        </w:rPr>
        <w:t>atyta</w:t>
      </w:r>
      <w:r w:rsidRPr="00780387">
        <w:rPr>
          <w:bCs/>
        </w:rPr>
        <w:t xml:space="preserve"> uždaromosios</w:t>
      </w:r>
      <w:r w:rsidR="00772A93" w:rsidRPr="00780387">
        <w:rPr>
          <w:bCs/>
        </w:rPr>
        <w:t xml:space="preserve"> armatūros kapos vietą žymintys</w:t>
      </w:r>
      <w:r w:rsidRPr="00780387">
        <w:rPr>
          <w:bCs/>
        </w:rPr>
        <w:t xml:space="preserve"> ženkl</w:t>
      </w:r>
      <w:r w:rsidR="00772A93" w:rsidRPr="00780387">
        <w:rPr>
          <w:bCs/>
        </w:rPr>
        <w:t>ai</w:t>
      </w:r>
      <w:r w:rsidRPr="00780387">
        <w:rPr>
          <w:bCs/>
        </w:rPr>
        <w:t>.</w:t>
      </w:r>
    </w:p>
    <w:p w14:paraId="265DA83F" w14:textId="61F08941" w:rsidR="00F13553" w:rsidRPr="00780387" w:rsidRDefault="00F13553" w:rsidP="00F13553">
      <w:pPr>
        <w:pStyle w:val="NormalWeb"/>
        <w:spacing w:before="0" w:beforeAutospacing="0" w:after="0" w:line="276" w:lineRule="auto"/>
        <w:ind w:firstLine="709"/>
        <w:jc w:val="both"/>
      </w:pPr>
      <w:r w:rsidRPr="00780387">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780387">
        <w:lastRenderedPageBreak/>
        <w:t>Vamzdžiai turi būti klojami žemiau įšalo gylio. Žemiausiose tinklo vietose turi būti numatyti vandens išleidėjai, o aukščiausiose oro išleidėjai.</w:t>
      </w:r>
    </w:p>
    <w:p w14:paraId="366E93FA" w14:textId="3A0EE4FB" w:rsidR="00EE28C5" w:rsidRPr="00780387" w:rsidRDefault="00F13553" w:rsidP="00EE28C5">
      <w:pPr>
        <w:pStyle w:val="NormalWeb"/>
        <w:spacing w:before="0" w:beforeAutospacing="0" w:after="0" w:line="276" w:lineRule="auto"/>
        <w:ind w:firstLine="709"/>
        <w:jc w:val="both"/>
      </w:pPr>
      <w:r w:rsidRPr="00780387">
        <w:t>Pastačius vandentiekio tinklus, turi būti atliktas jų išbandymas ir praplovimas su dezinfekcija</w:t>
      </w:r>
      <w:r w:rsidR="003D72A0" w:rsidRPr="00780387">
        <w:t>.</w:t>
      </w:r>
    </w:p>
    <w:p w14:paraId="2872A30B" w14:textId="77777777" w:rsidR="00DE2D44" w:rsidRPr="00780387" w:rsidRDefault="00DE2D44" w:rsidP="00DE2D44">
      <w:pPr>
        <w:spacing w:line="360" w:lineRule="auto"/>
        <w:ind w:firstLine="709"/>
        <w:jc w:val="both"/>
        <w:rPr>
          <w:sz w:val="24"/>
          <w:szCs w:val="24"/>
        </w:rPr>
      </w:pPr>
    </w:p>
    <w:p w14:paraId="4E2DE306" w14:textId="77777777" w:rsidR="007641AC" w:rsidRPr="00780387" w:rsidRDefault="007641AC" w:rsidP="007641AC">
      <w:pPr>
        <w:pStyle w:val="Heading2"/>
      </w:pPr>
      <w:bookmarkStart w:id="39" w:name="_Toc439196247"/>
      <w:bookmarkStart w:id="40" w:name="_Toc515438243"/>
      <w:bookmarkStart w:id="41" w:name="_Toc520988904"/>
      <w:bookmarkStart w:id="42" w:name="_Toc216707538"/>
      <w:r w:rsidRPr="00780387">
        <w:t>Reikalavimai vandentiekio armatūrai</w:t>
      </w:r>
      <w:bookmarkEnd w:id="39"/>
      <w:bookmarkEnd w:id="40"/>
      <w:bookmarkEnd w:id="41"/>
      <w:bookmarkEnd w:id="42"/>
    </w:p>
    <w:p w14:paraId="516B4EB2" w14:textId="77777777" w:rsidR="007641AC" w:rsidRPr="00780387" w:rsidRDefault="007641AC" w:rsidP="007641AC">
      <w:pPr>
        <w:pStyle w:val="NormalWeb"/>
        <w:spacing w:before="0" w:beforeAutospacing="0" w:after="0" w:line="276" w:lineRule="auto"/>
        <w:ind w:firstLine="709"/>
        <w:jc w:val="both"/>
      </w:pPr>
      <w:r w:rsidRPr="00780387">
        <w:t>Kaliojo ketaus fasoninės dalys turi būti naudojamos flanšinės arba movinės ir turi turėti tas pačias charakteristikas, kaip ir vamzdžiai. Flanšai, jei nenurodyta kitaip, turi būti tinkami mažiausiai PN10 darbiniam slėgiui.</w:t>
      </w:r>
    </w:p>
    <w:p w14:paraId="1CB6E3A0" w14:textId="74861CCE" w:rsidR="007641AC" w:rsidRPr="00780387" w:rsidRDefault="007641AC" w:rsidP="007641AC">
      <w:pPr>
        <w:pStyle w:val="NormalWeb"/>
        <w:spacing w:before="0" w:beforeAutospacing="0" w:after="0" w:line="276" w:lineRule="auto"/>
        <w:ind w:firstLine="709"/>
        <w:jc w:val="both"/>
      </w:pPr>
      <w:r w:rsidRPr="00780387">
        <w:t xml:space="preserve">Medžiagos, naudojamos kaliojo ketaus fasoninių dalių gamybai, turi atitikti LST EN 545 </w:t>
      </w:r>
      <w:r w:rsidR="00EE28C5">
        <w:t xml:space="preserve">ar lygiavertį </w:t>
      </w:r>
      <w:r w:rsidRPr="00780387">
        <w:t>standartą.</w:t>
      </w:r>
    </w:p>
    <w:p w14:paraId="14CB14F7" w14:textId="5B8FADF4" w:rsidR="00B722A0" w:rsidRPr="00780387" w:rsidRDefault="007641AC" w:rsidP="007641AC">
      <w:pPr>
        <w:pStyle w:val="NormalWeb"/>
        <w:spacing w:before="0" w:beforeAutospacing="0" w:after="0" w:line="276" w:lineRule="auto"/>
        <w:ind w:firstLine="709"/>
        <w:jc w:val="both"/>
      </w:pPr>
      <w:r w:rsidRPr="00780387">
        <w:t>Visos kaliojo ketaus fasoninės dalys (produktai</w:t>
      </w:r>
      <w:r w:rsidR="00B722A0" w:rsidRPr="00780387">
        <w:t xml:space="preserve">) iš vidaus ir iš išorės padengtos </w:t>
      </w:r>
      <w:r w:rsidR="007D4F8E" w:rsidRPr="00780387">
        <w:t>korozijai atsparia epoksidine danga pagal LST EN 14901</w:t>
      </w:r>
      <w:r w:rsidR="00EE28C5">
        <w:t xml:space="preserve"> ar lygaivertį standartą</w:t>
      </w:r>
      <w:r w:rsidR="00B722A0" w:rsidRPr="00780387">
        <w:t>, kurios storis ne mažesnis kaip 250 mikronų.</w:t>
      </w:r>
    </w:p>
    <w:p w14:paraId="579336C5" w14:textId="77777777" w:rsidR="007641AC" w:rsidRPr="00780387" w:rsidRDefault="007641AC" w:rsidP="007641AC">
      <w:pPr>
        <w:pStyle w:val="NormalWeb"/>
        <w:spacing w:before="0" w:beforeAutospacing="0" w:after="0" w:line="276" w:lineRule="auto"/>
        <w:ind w:firstLine="709"/>
        <w:jc w:val="both"/>
      </w:pPr>
      <w:r w:rsidRPr="00780387">
        <w:t>Kalaus ketaus fasoninės dalys turi turėti ne maisto prekės higieninį pažymėjimą, išduotą Lietuvoje ir leidžiantį jas naudoti geriamojo vandens vandentiekio sistemai.</w:t>
      </w:r>
    </w:p>
    <w:p w14:paraId="03EBB662" w14:textId="77777777" w:rsidR="006A797A" w:rsidRPr="00780387" w:rsidRDefault="006A797A" w:rsidP="007641AC">
      <w:pPr>
        <w:pStyle w:val="NormalWeb"/>
        <w:spacing w:before="0" w:beforeAutospacing="0" w:after="0" w:line="276" w:lineRule="auto"/>
        <w:ind w:firstLine="709"/>
        <w:jc w:val="both"/>
      </w:pPr>
    </w:p>
    <w:p w14:paraId="6E7D574A" w14:textId="10B731A7" w:rsidR="00824DAA" w:rsidRPr="00780387" w:rsidRDefault="001D2467" w:rsidP="00B756E7">
      <w:pPr>
        <w:pStyle w:val="Heading2"/>
        <w:rPr>
          <w:szCs w:val="24"/>
        </w:rPr>
      </w:pPr>
      <w:bookmarkStart w:id="43" w:name="_Toc216707539"/>
      <w:r w:rsidRPr="00780387">
        <w:rPr>
          <w:szCs w:val="24"/>
        </w:rPr>
        <w:t>Reikalavimai b</w:t>
      </w:r>
      <w:r w:rsidR="00636172" w:rsidRPr="00780387">
        <w:rPr>
          <w:szCs w:val="24"/>
        </w:rPr>
        <w:t xml:space="preserve">uitinių </w:t>
      </w:r>
      <w:r w:rsidRPr="00780387">
        <w:rPr>
          <w:szCs w:val="24"/>
        </w:rPr>
        <w:t>nuotekų tinklams</w:t>
      </w:r>
      <w:bookmarkEnd w:id="43"/>
    </w:p>
    <w:p w14:paraId="645898EA" w14:textId="17318BF3"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daugiasluosknių vamzdžių PN10 klasės. Slėginiai nuotekų tinklai turi būti iš </w:t>
      </w:r>
      <w:r w:rsidR="00EE28C5">
        <w:t>DN50-DN90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72D3B85A" w14:textId="6E2743A5" w:rsidR="00750D57" w:rsidRPr="00780387" w:rsidRDefault="00750D57" w:rsidP="000C0146">
      <w:pPr>
        <w:pStyle w:val="NormalWeb"/>
        <w:spacing w:before="0" w:beforeAutospacing="0" w:after="0" w:line="276" w:lineRule="auto"/>
        <w:ind w:firstLine="709"/>
        <w:jc w:val="both"/>
        <w:rPr>
          <w:bCs/>
          <w:lang w:eastAsia="en-US"/>
        </w:rPr>
      </w:pPr>
      <w:r>
        <w:rPr>
          <w:bCs/>
          <w:lang w:eastAsia="en-US"/>
        </w:rPr>
        <w:t>Preliminariai vartotojų Kernavės g. 19, Gelvonų g. 12 ir Širvintų g. 11 (žr. orientacinę tinklų schemą) prijungimui prie gatvės nuotekų tinklo gali reikėti įrengti slėginius nuotekų tinklus. Šiuos sprendinius tikslinti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t>Pastačius nuotekų tinklus, turi būti atliktas jų išbandymas ir praplovimas bei TV diagnostika.</w:t>
      </w:r>
      <w:bookmarkStart w:id="44"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44"/>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r w:rsidRPr="00780387">
        <w:rPr>
          <w:rStyle w:val="FontStyle28"/>
          <w:b w:val="0"/>
          <w:i w:val="0"/>
          <w:sz w:val="24"/>
          <w:szCs w:val="24"/>
          <w:lang w:eastAsia="en-US"/>
        </w:rPr>
        <w:t>Polivinilchlorido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Jei nėra jokių kitų faktorių, įtakojančių pasirenkant savitakinių PVC vamzdžių klasę, turi būti naudojami ne žemesnės kaip 4 kN/m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w:t>
      </w:r>
      <w:r w:rsidR="00EE28C5">
        <w:lastRenderedPageBreak/>
        <w:t xml:space="preserve">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780387">
        <w:rPr>
          <w:rFonts w:eastAsia="Calibri"/>
        </w:rPr>
        <w:t>PVC vamzdžiai turi būti gamykliškai identifikuojami iš vidinės pusės (gamintojas,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7D5A0E08" w14:textId="77777777" w:rsidR="00403574" w:rsidRPr="00780387" w:rsidRDefault="00403574" w:rsidP="00B756E7">
      <w:pPr>
        <w:spacing w:line="276" w:lineRule="auto"/>
        <w:ind w:firstLine="720"/>
        <w:rPr>
          <w:b/>
          <w:i/>
          <w:sz w:val="24"/>
          <w:szCs w:val="24"/>
        </w:rPr>
      </w:pPr>
      <w:bookmarkStart w:id="45" w:name="_Toc363733654"/>
      <w:r w:rsidRPr="00780387">
        <w:rPr>
          <w:b/>
          <w:i/>
          <w:sz w:val="24"/>
          <w:szCs w:val="24"/>
        </w:rPr>
        <w:t>PE vamzd</w:t>
      </w:r>
      <w:bookmarkEnd w:id="45"/>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46" w:name="_Toc516041573"/>
      <w:bookmarkStart w:id="47" w:name="_Toc519184391"/>
      <w:bookmarkStart w:id="48" w:name="_Toc216707540"/>
      <w:r w:rsidRPr="00780387">
        <w:rPr>
          <w:szCs w:val="24"/>
        </w:rPr>
        <w:t>Reikalavimai šuliniams</w:t>
      </w:r>
      <w:bookmarkEnd w:id="46"/>
      <w:bookmarkEnd w:id="47"/>
      <w:bookmarkEnd w:id="48"/>
    </w:p>
    <w:p w14:paraId="20DDFCD5" w14:textId="77777777" w:rsidR="00466ACC" w:rsidRPr="00780387" w:rsidRDefault="00466ACC" w:rsidP="00466ACC">
      <w:pPr>
        <w:pStyle w:val="NormalWeb"/>
        <w:spacing w:before="0" w:beforeAutospacing="0" w:after="0" w:line="276" w:lineRule="auto"/>
        <w:ind w:firstLine="709"/>
        <w:jc w:val="both"/>
      </w:pPr>
      <w:r w:rsidRPr="00780387">
        <w:t>Vandentiekio tinkle visi šuliniai turi būti gelžbetoniai su hidroizoliacija.</w:t>
      </w:r>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Plastikiniai apžiūros šulinėliai turi atitikti LST EN 13598. Dugno kinetės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Šulinių žymėjimui turi būti įrengtos rodyklės iš apvalaus plieninio cinkuoto vamzdžio ≥Ø32 mm, kurio sienelių storis ≥2,9 mm. Lentelės iš termoplastiko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C91AE12" w:rsidR="006A797A" w:rsidRPr="00780387" w:rsidRDefault="006A797A" w:rsidP="006A797A">
      <w:pPr>
        <w:pStyle w:val="Heading2"/>
        <w:tabs>
          <w:tab w:val="clear" w:pos="1569"/>
          <w:tab w:val="num" w:pos="993"/>
        </w:tabs>
        <w:ind w:left="1418" w:hanging="1418"/>
      </w:pPr>
      <w:bookmarkStart w:id="49" w:name="_Toc522013018"/>
      <w:bookmarkStart w:id="50" w:name="_Toc6867686"/>
      <w:bookmarkStart w:id="51" w:name="_Toc172299510"/>
      <w:bookmarkStart w:id="52" w:name="_Toc216707541"/>
      <w:r w:rsidRPr="00780387">
        <w:rPr>
          <w:szCs w:val="24"/>
        </w:rPr>
        <w:t>Reikalavimai nuotekų siurb</w:t>
      </w:r>
      <w:bookmarkEnd w:id="49"/>
      <w:bookmarkEnd w:id="50"/>
      <w:r w:rsidRPr="00780387">
        <w:rPr>
          <w:szCs w:val="24"/>
        </w:rPr>
        <w:t>linėms</w:t>
      </w:r>
      <w:bookmarkEnd w:id="51"/>
      <w:bookmarkEnd w:id="52"/>
    </w:p>
    <w:p w14:paraId="76F7074C" w14:textId="77777777" w:rsidR="006A797A" w:rsidRPr="00780387" w:rsidRDefault="006A797A" w:rsidP="006A797A">
      <w:pPr>
        <w:spacing w:line="276" w:lineRule="auto"/>
        <w:ind w:firstLine="709"/>
        <w:jc w:val="both"/>
        <w:rPr>
          <w:b/>
          <w:i/>
          <w:sz w:val="24"/>
          <w:szCs w:val="24"/>
        </w:rPr>
      </w:pPr>
      <w:bookmarkStart w:id="53" w:name="_Toc142218494"/>
    </w:p>
    <w:bookmarkEnd w:id="53"/>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Hidrostatinio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w:t>
      </w:r>
      <w:r w:rsidRPr="00780387">
        <w:rPr>
          <w:sz w:val="24"/>
          <w:szCs w:val="24"/>
        </w:rPr>
        <w:lastRenderedPageBreak/>
        <w:t>panardinamais siurbliais. Nuotekų siurblinės turi būti pilnai sukomplektuotos su visa reikiama įranga ir parengta saugiam eksploatavimui. Siurblinės turi būti sukomplektuotos ir surinktos gamykloje. Statybos vietoje siurblinės turi būti tik sujungtos su nuotakyno, elektros, valdymo tinklais, bei jų sistemomis. 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t xml:space="preserve">Siurblinių užrakinamas dangtis žaliuose plotuose gali būti pagamintas iš polietileno, </w:t>
      </w:r>
      <w:r w:rsidRPr="00780387">
        <w:rPr>
          <w:rFonts w:eastAsia="CIDFont+F2"/>
          <w:sz w:val="24"/>
          <w:szCs w:val="24"/>
        </w:rPr>
        <w:t>virš žemės paviršiaus talpa turi būti išlindusi ne mažiau 30 cm ir turi turėti šiluminę izoliaciją apsaugai nuo užšalimo 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stikloplasčio</w:t>
      </w:r>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Siurblinių rezervuaras turi būti aprūpintas moviniais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 mechanizmai</w:t>
      </w:r>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Siurblinių siurblių darbo ratas turi būti savaime nusivalantis, variklis trifazis, apsaugos klasė IP68. Siurblių korpusas ketaus, velenas nerūdijančio plieno, sukimosi greitis iki 2900 aps/min.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10B5441E" w:rsidR="00225BC0" w:rsidRPr="00780387" w:rsidRDefault="00225BC0" w:rsidP="00225BC0">
      <w:pPr>
        <w:spacing w:line="276" w:lineRule="auto"/>
        <w:ind w:firstLine="720"/>
        <w:jc w:val="both"/>
        <w:rPr>
          <w:sz w:val="24"/>
          <w:szCs w:val="24"/>
        </w:rPr>
      </w:pPr>
      <w:r w:rsidRPr="00780387">
        <w:rPr>
          <w:sz w:val="24"/>
          <w:szCs w:val="24"/>
        </w:rPr>
        <w:t>Nuotekų siurbliai turi būti valdomi išmaniąja dažnio pavara, kuri leidžia siurbliams pašalinti apnašas ir atkimšti užsikimšimus tada, kai to reikia, nustatyti optimalų greitį energijos efektyvumui ir sąnaudų taupymui (adaptyvi funkcija), užtikrina minkštą siurblių paleidimą ir stabdymą. Duomenys apie nuotekų siurblinių siurblių darbą (veikia/neveikia/gedimas), avarinį nuotekų lygį, nuotekų debitą bei įsilaužimą į nuotekų siurblinę turi būti perduodami į UAB „</w:t>
      </w:r>
      <w:r w:rsidR="00F10643">
        <w:rPr>
          <w:sz w:val="24"/>
          <w:szCs w:val="24"/>
        </w:rPr>
        <w:t>Širvintų</w:t>
      </w:r>
      <w:r w:rsidRPr="00780387">
        <w:rPr>
          <w:sz w:val="24"/>
          <w:szCs w:val="24"/>
        </w:rPr>
        <w:t xml:space="preserve"> vandenys“ dispečerinę ir saugomi personaliniame kompiuteryje</w:t>
      </w:r>
      <w:r w:rsidR="00C73198" w:rsidRPr="00780387">
        <w:rPr>
          <w:sz w:val="24"/>
          <w:szCs w:val="24"/>
        </w:rPr>
        <w:t xml:space="preserve"> (šia sutartimi neperkama)</w:t>
      </w:r>
      <w:r w:rsidRPr="00780387">
        <w:rPr>
          <w:sz w:val="24"/>
          <w:szCs w:val="24"/>
        </w:rPr>
        <w:t xml:space="preserve">. Duomenys turi būti perduoti GSM (mobiliojo telefono) tinklo pagalba. </w:t>
      </w:r>
      <w:r w:rsidR="00F10643">
        <w:rPr>
          <w:sz w:val="24"/>
          <w:szCs w:val="24"/>
        </w:rPr>
        <w:t>Dispečerinėje turi būti</w:t>
      </w:r>
      <w:r w:rsidRPr="00780387">
        <w:rPr>
          <w:sz w:val="24"/>
          <w:szCs w:val="24"/>
        </w:rPr>
        <w:t xml:space="preserve"> galima valdyti siurblinių darbo procesą ir perrašyti eksploatacinius duomenis. Tačiau turi būti numatyta ir rankinio valdymo vietoje 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Prie siurblinės turi būti įrengtas automatinio valdymo ir telemetrijos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w:t>
      </w:r>
      <w:r w:rsidRPr="00780387">
        <w:rPr>
          <w:sz w:val="24"/>
          <w:szCs w:val="24"/>
        </w:rPr>
        <w:lastRenderedPageBreak/>
        <w:t xml:space="preserve">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hidrostatinis lygio daviklis ir plūdiniai nuotekų lygio davikliai min ir max lygiui signalizuoti ir siurbliui valdyti hidrostatinio lygio daviklio gedimo atveju. Vietinei duomenų peržiūrai ir įvedimui turi būti numatyta tekstinė nespalvota panelė. Numatyti 32A kištukinį lizdą generatoriaus pajungimui ir įvadų perjungiklį. Skyde sumontuoti viršįtampių apsaugą “B+C” elektros tinklo fazių sekos ir kontrolės relę. Fizinei saugai turi būti numatytas skydo durų ir stotelės dangčio atidarymo jutiklis ir signalizatorius (sirena).</w:t>
      </w:r>
    </w:p>
    <w:p w14:paraId="2FFB049A" w14:textId="77777777" w:rsidR="00225BC0" w:rsidRPr="00780387" w:rsidRDefault="00225BC0" w:rsidP="00225BC0">
      <w:pPr>
        <w:spacing w:line="276" w:lineRule="auto"/>
        <w:ind w:firstLine="709"/>
        <w:jc w:val="both"/>
        <w:rPr>
          <w:sz w:val="24"/>
          <w:szCs w:val="24"/>
        </w:rPr>
      </w:pPr>
    </w:p>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54"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54"/>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55" w:name="_Toc444948753"/>
      <w:bookmarkStart w:id="56" w:name="_Toc97560971"/>
      <w:bookmarkStart w:id="57" w:name="_Toc216707542"/>
      <w:r w:rsidRPr="00780387">
        <w:rPr>
          <w:szCs w:val="24"/>
        </w:rPr>
        <w:t>Vykdomų darbų sauga</w:t>
      </w:r>
      <w:bookmarkEnd w:id="55"/>
      <w:bookmarkEnd w:id="56"/>
      <w:bookmarkEnd w:id="57"/>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gerbūvį.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 xml:space="preserve">ptvėrimas, laikinas įtvirtinimas, iškasų ir tranšėjų kraštų sutvirtinimas bei kiti laikini darbai užtikrinantys saugų darbą turi būti įskaičiuoti į Rangovo finansinį pasiūlymą. Jei atsitiks taip, kad žemės </w:t>
      </w:r>
      <w:r w:rsidR="00AA0448" w:rsidRPr="00780387">
        <w:rPr>
          <w:sz w:val="24"/>
          <w:szCs w:val="24"/>
        </w:rPr>
        <w:lastRenderedPageBreak/>
        <w:t>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8" w:name="_Toc444948754"/>
      <w:bookmarkStart w:id="59" w:name="_Toc216707543"/>
      <w:r w:rsidR="00A1116A" w:rsidRPr="00780387">
        <w:rPr>
          <w:szCs w:val="28"/>
        </w:rPr>
        <w:lastRenderedPageBreak/>
        <w:t>BENDROSIOS TECHNINĖS SPECIFIKACIJOS</w:t>
      </w:r>
      <w:bookmarkEnd w:id="58"/>
      <w:bookmarkEnd w:id="59"/>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60" w:name="_Toc444948755"/>
      <w:bookmarkStart w:id="61" w:name="_Toc216707544"/>
      <w:r w:rsidRPr="00780387">
        <w:rPr>
          <w:szCs w:val="28"/>
        </w:rPr>
        <w:t>BENDRIEJI REIKALAVIMAI</w:t>
      </w:r>
      <w:bookmarkEnd w:id="60"/>
      <w:bookmarkEnd w:id="61"/>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Statybą vykdyti vadovaujantis STR 1.06.01:2016 ,,Statybos darbai. Statinio statybos priežiūra“ ir STR 2.07.01:2003 ,,Vandentiekis ir nuotekų šalintuvas.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*.dwg ir *.pdf  formatuose, tekstiniai dokumentai </w:t>
      </w:r>
      <w:r w:rsidR="00F6595C" w:rsidRPr="00780387">
        <w:rPr>
          <w:sz w:val="24"/>
          <w:szCs w:val="24"/>
        </w:rPr>
        <w:t>(*.doc ir/ar</w:t>
      </w:r>
      <w:r w:rsidRPr="00780387">
        <w:rPr>
          <w:sz w:val="24"/>
          <w:szCs w:val="24"/>
        </w:rPr>
        <w:t xml:space="preserve"> *.xls</w:t>
      </w:r>
      <w:r w:rsidR="00F6595C" w:rsidRPr="00780387">
        <w:rPr>
          <w:sz w:val="24"/>
          <w:szCs w:val="24"/>
        </w:rPr>
        <w:t xml:space="preserve"> ir/ar *.odt</w:t>
      </w:r>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62" w:name="_Toc444948757"/>
      <w:bookmarkStart w:id="63" w:name="_Toc216707545"/>
      <w:r w:rsidRPr="00780387">
        <w:rPr>
          <w:color w:val="auto"/>
          <w:szCs w:val="24"/>
        </w:rPr>
        <w:t>Laikinasis sandėliavimas</w:t>
      </w:r>
      <w:bookmarkEnd w:id="62"/>
      <w:bookmarkEnd w:id="63"/>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64" w:name="_Toc444948758"/>
      <w:bookmarkStart w:id="65" w:name="_Toc216707546"/>
      <w:r w:rsidRPr="00780387">
        <w:rPr>
          <w:color w:val="auto"/>
          <w:szCs w:val="24"/>
        </w:rPr>
        <w:t>Teisė naudotis svetima žeme einančiais keliais</w:t>
      </w:r>
      <w:bookmarkEnd w:id="64"/>
      <w:bookmarkEnd w:id="65"/>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66" w:name="_Toc444948759"/>
      <w:bookmarkStart w:id="67" w:name="_Toc216707547"/>
      <w:r w:rsidRPr="00780387">
        <w:rPr>
          <w:color w:val="auto"/>
          <w:szCs w:val="24"/>
        </w:rPr>
        <w:t>Patekimas į privačios žemės sklypą</w:t>
      </w:r>
      <w:bookmarkEnd w:id="66"/>
      <w:bookmarkEnd w:id="67"/>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8" w:name="_Toc444948762"/>
      <w:bookmarkStart w:id="69" w:name="_Toc216707548"/>
      <w:r w:rsidRPr="00780387">
        <w:rPr>
          <w:color w:val="auto"/>
          <w:szCs w:val="24"/>
        </w:rPr>
        <w:t>Standartai</w:t>
      </w:r>
      <w:bookmarkEnd w:id="68"/>
      <w:bookmarkEnd w:id="69"/>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70" w:name="_Toc444948763"/>
      <w:bookmarkStart w:id="71" w:name="_Toc216707549"/>
      <w:r w:rsidRPr="00780387">
        <w:rPr>
          <w:color w:val="auto"/>
          <w:szCs w:val="24"/>
        </w:rPr>
        <w:t>Mato vienetai, lygių bei aukščių pažymos ir reperiai</w:t>
      </w:r>
      <w:bookmarkEnd w:id="70"/>
      <w:bookmarkEnd w:id="71"/>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72" w:name="_Toc444948764"/>
      <w:bookmarkStart w:id="73" w:name="_Toc216707550"/>
      <w:r w:rsidRPr="00780387">
        <w:rPr>
          <w:color w:val="auto"/>
          <w:szCs w:val="24"/>
        </w:rPr>
        <w:t>Darbo valandos ir dienos</w:t>
      </w:r>
      <w:bookmarkEnd w:id="72"/>
      <w:bookmarkEnd w:id="73"/>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74" w:name="_Toc444948765"/>
      <w:bookmarkStart w:id="75" w:name="_Toc216707551"/>
      <w:r w:rsidRPr="00780387">
        <w:rPr>
          <w:color w:val="auto"/>
          <w:szCs w:val="24"/>
        </w:rPr>
        <w:t>Sauga darbe</w:t>
      </w:r>
      <w:bookmarkEnd w:id="74"/>
      <w:bookmarkEnd w:id="75"/>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angovas turi įrengti laikinus ap</w:t>
      </w:r>
      <w:r w:rsidRPr="00780387">
        <w:rPr>
          <w:sz w:val="24"/>
          <w:szCs w:val="24"/>
        </w:rPr>
        <w:t xml:space="preserve">tvėrimus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76" w:name="_Toc444948766"/>
      <w:bookmarkStart w:id="77" w:name="_Toc216707552"/>
      <w:r w:rsidRPr="00780387">
        <w:rPr>
          <w:color w:val="auto"/>
          <w:szCs w:val="24"/>
        </w:rPr>
        <w:t>Medžiagų</w:t>
      </w:r>
      <w:r w:rsidR="00B14DC4" w:rsidRPr="00780387">
        <w:rPr>
          <w:color w:val="auto"/>
          <w:szCs w:val="24"/>
        </w:rPr>
        <w:t xml:space="preserve"> ir darbų kokybė</w:t>
      </w:r>
      <w:bookmarkEnd w:id="76"/>
      <w:bookmarkEnd w:id="77"/>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8" w:name="_Toc444948767"/>
      <w:bookmarkStart w:id="79" w:name="_Toc216707553"/>
      <w:r w:rsidRPr="00780387">
        <w:rPr>
          <w:color w:val="auto"/>
          <w:szCs w:val="24"/>
        </w:rPr>
        <w:t>Medžiagų įpakavimas ir saugojimas</w:t>
      </w:r>
      <w:bookmarkEnd w:id="78"/>
      <w:bookmarkEnd w:id="79"/>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80" w:name="_Toc444948768"/>
      <w:bookmarkStart w:id="81" w:name="_Toc216707554"/>
      <w:r w:rsidRPr="00780387">
        <w:rPr>
          <w:color w:val="auto"/>
          <w:szCs w:val="24"/>
        </w:rPr>
        <w:t>Esami inžineriniai tinklai, objektai ir instaliacijos</w:t>
      </w:r>
      <w:bookmarkEnd w:id="80"/>
      <w:bookmarkEnd w:id="81"/>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82" w:name="_Toc444948769"/>
      <w:bookmarkStart w:id="83" w:name="_Toc216707555"/>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82"/>
      <w:bookmarkEnd w:id="83"/>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84" w:name="_Toc444948770"/>
      <w:bookmarkStart w:id="85" w:name="_Toc216707556"/>
      <w:r w:rsidRPr="00780387">
        <w:rPr>
          <w:color w:val="auto"/>
          <w:szCs w:val="24"/>
        </w:rPr>
        <w:t>Ryšiai su komunalinių paslaugų įmonėmis ir savivaldybe</w:t>
      </w:r>
      <w:bookmarkEnd w:id="84"/>
      <w:bookmarkEnd w:id="85"/>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86" w:name="_Toc90192023"/>
      <w:bookmarkStart w:id="87" w:name="_Toc111989256"/>
      <w:bookmarkStart w:id="88" w:name="_Toc444948772"/>
      <w:bookmarkStart w:id="89" w:name="_Toc216707557"/>
      <w:r w:rsidRPr="00780387">
        <w:rPr>
          <w:color w:val="auto"/>
          <w:szCs w:val="24"/>
        </w:rPr>
        <w:t>Pakeistos įrangos išvežimas ir šalinimas</w:t>
      </w:r>
      <w:bookmarkEnd w:id="86"/>
      <w:bookmarkEnd w:id="87"/>
      <w:bookmarkEnd w:id="88"/>
      <w:bookmarkEnd w:id="89"/>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90" w:name="_Toc90192024"/>
      <w:bookmarkStart w:id="91" w:name="_Toc111989257"/>
      <w:bookmarkStart w:id="92" w:name="_Toc444948773"/>
      <w:bookmarkStart w:id="93" w:name="_Toc216707558"/>
      <w:r w:rsidRPr="00780387">
        <w:rPr>
          <w:color w:val="auto"/>
          <w:szCs w:val="24"/>
        </w:rPr>
        <w:t>Higienos reikalavimai</w:t>
      </w:r>
      <w:bookmarkEnd w:id="90"/>
      <w:bookmarkEnd w:id="91"/>
      <w:bookmarkEnd w:id="92"/>
      <w:bookmarkEnd w:id="93"/>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94" w:name="_Toc111989258"/>
      <w:bookmarkStart w:id="95" w:name="_Toc444948774"/>
      <w:bookmarkStart w:id="96" w:name="_Toc216707559"/>
      <w:r w:rsidRPr="00780387">
        <w:rPr>
          <w:color w:val="auto"/>
          <w:szCs w:val="24"/>
        </w:rPr>
        <w:t>Reikalavimai aplinkos apsaugai</w:t>
      </w:r>
      <w:bookmarkEnd w:id="94"/>
      <w:bookmarkEnd w:id="95"/>
      <w:bookmarkEnd w:id="96"/>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7" w:name="_Toc90192025"/>
      <w:bookmarkStart w:id="98" w:name="_Toc111989259"/>
      <w:bookmarkStart w:id="99" w:name="_Toc444948775"/>
      <w:bookmarkStart w:id="100" w:name="_Toc216707560"/>
      <w:r w:rsidRPr="00780387">
        <w:rPr>
          <w:color w:val="auto"/>
          <w:szCs w:val="24"/>
        </w:rPr>
        <w:t>Transporto organizavimas</w:t>
      </w:r>
      <w:bookmarkEnd w:id="97"/>
      <w:bookmarkEnd w:id="98"/>
      <w:bookmarkEnd w:id="99"/>
      <w:bookmarkEnd w:id="100"/>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101" w:name="_Toc444948776"/>
      <w:bookmarkStart w:id="102" w:name="_Toc216707561"/>
      <w:r w:rsidRPr="00780387">
        <w:rPr>
          <w:color w:val="auto"/>
          <w:szCs w:val="24"/>
        </w:rPr>
        <w:t>Nepatogumai vietos gyventojams</w:t>
      </w:r>
      <w:bookmarkEnd w:id="101"/>
      <w:bookmarkEnd w:id="102"/>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103" w:name="_Toc90192028"/>
      <w:bookmarkStart w:id="104" w:name="_Toc111989260"/>
      <w:bookmarkStart w:id="105" w:name="_Toc444948777"/>
      <w:bookmarkStart w:id="106" w:name="_Toc216707562"/>
      <w:r w:rsidRPr="00780387">
        <w:rPr>
          <w:color w:val="auto"/>
          <w:szCs w:val="24"/>
        </w:rPr>
        <w:lastRenderedPageBreak/>
        <w:t>Išpildomieji brėžiniai</w:t>
      </w:r>
      <w:bookmarkEnd w:id="103"/>
      <w:r w:rsidRPr="00780387">
        <w:rPr>
          <w:color w:val="auto"/>
          <w:szCs w:val="24"/>
        </w:rPr>
        <w:t xml:space="preserve"> ir kadastriniai tyrinėjimai</w:t>
      </w:r>
      <w:bookmarkEnd w:id="104"/>
      <w:bookmarkEnd w:id="105"/>
      <w:bookmarkEnd w:id="106"/>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Užsakovo patvirtinimą, Rangovas turi pateikti brėžinių 3 komplektus pdf., jpg. a</w:t>
      </w:r>
      <w:r w:rsidR="00D465C1" w:rsidRPr="00780387">
        <w:rPr>
          <w:sz w:val="24"/>
          <w:szCs w:val="24"/>
        </w:rPr>
        <w:t>r</w:t>
      </w:r>
      <w:r w:rsidRPr="00780387">
        <w:rPr>
          <w:sz w:val="24"/>
          <w:szCs w:val="24"/>
        </w:rPr>
        <w:t xml:space="preserve"> tif.</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7" w:name="_Toc444948779"/>
      <w:bookmarkStart w:id="108" w:name="_Toc97640117"/>
      <w:bookmarkStart w:id="109" w:name="_Toc216707563"/>
      <w:r w:rsidRPr="00780387">
        <w:rPr>
          <w:color w:val="auto"/>
          <w:szCs w:val="24"/>
        </w:rPr>
        <w:t>Mokymai</w:t>
      </w:r>
      <w:bookmarkEnd w:id="107"/>
      <w:bookmarkEnd w:id="108"/>
      <w:bookmarkEnd w:id="109"/>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r w:rsidR="00C03F05" w:rsidRPr="00780387">
        <w:rPr>
          <w:sz w:val="24"/>
          <w:szCs w:val="24"/>
        </w:rPr>
        <w:t>dviems</w:t>
      </w:r>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10" w:name="_Toc444948780"/>
      <w:bookmarkStart w:id="111" w:name="_Toc97640118"/>
      <w:bookmarkStart w:id="112" w:name="_Toc216707564"/>
      <w:r w:rsidRPr="00780387">
        <w:rPr>
          <w:color w:val="auto"/>
          <w:szCs w:val="24"/>
        </w:rPr>
        <w:t>Eksploatacijos ir priežiūros instrukcijos</w:t>
      </w:r>
      <w:bookmarkEnd w:id="110"/>
      <w:bookmarkEnd w:id="111"/>
      <w:bookmarkEnd w:id="112"/>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siurblinių ir kėlyklų</w:t>
      </w:r>
      <w:r w:rsidRPr="00780387">
        <w:rPr>
          <w:sz w:val="24"/>
          <w:szCs w:val="24"/>
        </w:rPr>
        <w:t xml:space="preserve"> mechaninė ir elektrinė įranga, tiekta arba įrengta pagal šią sutartį.</w:t>
      </w:r>
    </w:p>
    <w:p w14:paraId="71291887" w14:textId="34545EE0"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13" w:name="_Toc444948781"/>
      <w:bookmarkStart w:id="114" w:name="_Toc216707565"/>
      <w:r w:rsidR="00FB2BE6" w:rsidRPr="00780387">
        <w:rPr>
          <w:szCs w:val="28"/>
        </w:rPr>
        <w:lastRenderedPageBreak/>
        <w:t>VANDENTIEKIO IR</w:t>
      </w:r>
      <w:r w:rsidR="00FB2BE6" w:rsidRPr="00780387">
        <w:rPr>
          <w:sz w:val="24"/>
        </w:rPr>
        <w:t xml:space="preserve"> </w:t>
      </w:r>
      <w:r w:rsidR="00256146" w:rsidRPr="00780387">
        <w:rPr>
          <w:szCs w:val="28"/>
        </w:rPr>
        <w:t>NUOTEKŲ ŠALINIMO DALIS</w:t>
      </w:r>
      <w:bookmarkEnd w:id="113"/>
      <w:bookmarkEnd w:id="114"/>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15" w:name="_Toc444948782"/>
      <w:bookmarkStart w:id="116" w:name="_Toc216707566"/>
      <w:r w:rsidRPr="00780387">
        <w:rPr>
          <w:color w:val="auto"/>
          <w:szCs w:val="24"/>
        </w:rPr>
        <w:t>Bendroji dalis</w:t>
      </w:r>
      <w:bookmarkEnd w:id="115"/>
      <w:bookmarkEnd w:id="116"/>
    </w:p>
    <w:p w14:paraId="78186C41" w14:textId="6EF38641"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780387" w:rsidRDefault="00B33D26" w:rsidP="00B33D26">
      <w:pPr>
        <w:spacing w:line="276" w:lineRule="auto"/>
        <w:ind w:firstLine="540"/>
        <w:jc w:val="both"/>
        <w:rPr>
          <w:sz w:val="24"/>
          <w:szCs w:val="24"/>
        </w:rPr>
      </w:pPr>
      <w:r w:rsidRPr="00780387">
        <w:rPr>
          <w:sz w:val="24"/>
          <w:szCs w:val="24"/>
        </w:rPr>
        <w:t>Visi toliau minimi nuotekų vamzdžiai bus priskiriami prie buitinių nuotekų nuotakyno darbų. Visoms kitoms terpėms aprašytos sąlygos gali būti atitinkamai pritaikytos. Visi toliau minimi vandentiekio vamzdžiai bus priskiriami prie vandentiekio tinklų darbų.</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būti visiškai atsparios šių cheminių medžiagų koroziniam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trynimosi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16707567"/>
      <w:r w:rsidRPr="00780387">
        <w:t>Triukšmo ir vibracijos slopinimas</w:t>
      </w:r>
      <w:bookmarkEnd w:id="117"/>
      <w:bookmarkEnd w:id="118"/>
      <w:bookmarkEnd w:id="119"/>
      <w:bookmarkEnd w:id="120"/>
      <w:bookmarkEnd w:id="121"/>
      <w:bookmarkEnd w:id="122"/>
      <w:bookmarkEnd w:id="123"/>
      <w:bookmarkEnd w:id="124"/>
      <w:bookmarkEnd w:id="125"/>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16707568"/>
      <w:r w:rsidRPr="00780387">
        <w:t>Darbų sauga</w:t>
      </w:r>
      <w:bookmarkEnd w:id="126"/>
      <w:bookmarkEnd w:id="127"/>
      <w:bookmarkEnd w:id="128"/>
      <w:bookmarkEnd w:id="129"/>
      <w:bookmarkEnd w:id="130"/>
      <w:bookmarkEnd w:id="131"/>
      <w:bookmarkEnd w:id="132"/>
      <w:bookmarkEnd w:id="133"/>
      <w:bookmarkEnd w:id="134"/>
    </w:p>
    <w:p w14:paraId="0F7F27EC" w14:textId="77777777" w:rsidR="00777DA4" w:rsidRPr="00780387" w:rsidRDefault="00777DA4" w:rsidP="009B2068">
      <w:pPr>
        <w:spacing w:line="276" w:lineRule="auto"/>
        <w:ind w:firstLine="540"/>
        <w:jc w:val="both"/>
        <w:rPr>
          <w:sz w:val="24"/>
          <w:szCs w:val="24"/>
        </w:rPr>
      </w:pPr>
      <w:r w:rsidRPr="00780387">
        <w:rPr>
          <w:sz w:val="24"/>
          <w:szCs w:val="24"/>
        </w:rPr>
        <w:t>Visais darbų saugos klausimais būtina vadovautis DT 5-00 „Saugos ir sveikatos taisyklės statyboje“</w:t>
      </w:r>
      <w:r w:rsidR="000E1290" w:rsidRPr="00780387">
        <w:rPr>
          <w:sz w:val="24"/>
          <w:szCs w:val="24"/>
        </w:rPr>
        <w:t>.</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35" w:name="_Toc444948787"/>
      <w:bookmarkStart w:id="136" w:name="_Toc216707569"/>
      <w:r w:rsidRPr="00780387">
        <w:rPr>
          <w:color w:val="auto"/>
          <w:szCs w:val="24"/>
        </w:rPr>
        <w:t>Plastikiniai</w:t>
      </w:r>
      <w:r w:rsidR="00F13B2F" w:rsidRPr="00780387">
        <w:rPr>
          <w:color w:val="auto"/>
          <w:szCs w:val="24"/>
        </w:rPr>
        <w:t xml:space="preserve"> vamzdžiai</w:t>
      </w:r>
      <w:bookmarkEnd w:id="135"/>
      <w:bookmarkEnd w:id="136"/>
    </w:p>
    <w:p w14:paraId="6C916BB2" w14:textId="77777777" w:rsidR="00FC4E6D" w:rsidRPr="00780387" w:rsidRDefault="00FC4E6D" w:rsidP="009B2068">
      <w:pPr>
        <w:spacing w:line="276" w:lineRule="auto"/>
        <w:ind w:firstLine="567"/>
        <w:jc w:val="both"/>
        <w:rPr>
          <w:b/>
          <w:sz w:val="24"/>
          <w:szCs w:val="24"/>
        </w:rPr>
      </w:pPr>
      <w:bookmarkStart w:id="137"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neplastifikuoto polivinilchlorido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r w:rsidRPr="00780387">
        <w:rPr>
          <w:sz w:val="24"/>
          <w:szCs w:val="24"/>
        </w:rPr>
        <w:t>Tirpiklinio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7"/>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xml:space="preserve">. Jei kitaip </w:t>
      </w:r>
      <w:r w:rsidRPr="00780387">
        <w:rPr>
          <w:sz w:val="24"/>
          <w:szCs w:val="24"/>
        </w:rPr>
        <w:lastRenderedPageBreak/>
        <w:t>nenurodyta, vamzdžiai ir sujungiamosios vamzdyno dalys turi tikti mažiausiai PN10 darbiniam slėgiui.</w:t>
      </w:r>
    </w:p>
    <w:p w14:paraId="40BE5F86" w14:textId="3C06FE66" w:rsidR="003830D1" w:rsidRPr="00780387" w:rsidRDefault="003830D1" w:rsidP="003830D1">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r w:rsidR="000E60DB" w:rsidRPr="00780387">
        <w:rPr>
          <w:sz w:val="24"/>
          <w:szCs w:val="24"/>
        </w:rPr>
        <w:t>setifikatą</w:t>
      </w:r>
      <w:r w:rsidRPr="00780387">
        <w:rPr>
          <w:sz w:val="24"/>
          <w:szCs w:val="24"/>
        </w:rPr>
        <w:t>.</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t>Paprastai klojami žemėje vamzdžiai sujungiami sulydant. Galimi šie sulydymo būdai: sandūros sulydymas arba elektromovų sulydymas</w:t>
      </w:r>
      <w:r w:rsidR="0040004D" w:rsidRPr="00780387">
        <w:rPr>
          <w:sz w:val="24"/>
          <w:szCs w:val="24"/>
        </w:rPr>
        <w:t xml:space="preserve">, </w:t>
      </w:r>
      <w:r w:rsidR="0040004D" w:rsidRPr="00780387">
        <w:rPr>
          <w:bCs/>
          <w:sz w:val="24"/>
          <w:szCs w:val="24"/>
        </w:rPr>
        <w:t>flanšiniu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elektromovų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8"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Specializuoti dvisluoksniai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Specialus d</w:t>
      </w:r>
      <w:r w:rsidRPr="00780387">
        <w:rPr>
          <w:bCs/>
          <w:sz w:val="24"/>
          <w:szCs w:val="24"/>
          <w:lang w:eastAsia="ar-SA"/>
        </w:rPr>
        <w:t>visluoksnis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PE100-RC dvisluoksnį vamzdį sudaro du sluoksniai, pagaminti plastiko klasės PE100-RC (atsparu išorinio paviršiaus pažeidimams, taškinėms apkrovoms ir atsparumas vidiniams plyšimams),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Dvisluoksnio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įrengimais, o taip pat elektromovomis.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r w:rsidRPr="00780387">
        <w:rPr>
          <w:sz w:val="24"/>
          <w:szCs w:val="24"/>
        </w:rPr>
        <w:t xml:space="preserve">Dvisluoksnis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r w:rsidRPr="00780387">
        <w:rPr>
          <w:b/>
          <w:sz w:val="24"/>
          <w:szCs w:val="24"/>
          <w:lang w:eastAsia="ar-SA"/>
        </w:rPr>
        <w:t>R</w:t>
      </w:r>
      <w:r w:rsidRPr="00780387">
        <w:rPr>
          <w:sz w:val="24"/>
          <w:szCs w:val="24"/>
          <w:lang w:eastAsia="ar-SA"/>
        </w:rPr>
        <w:t xml:space="preserve">esistance to </w:t>
      </w:r>
      <w:r w:rsidRPr="00780387">
        <w:rPr>
          <w:b/>
          <w:sz w:val="24"/>
          <w:szCs w:val="24"/>
          <w:lang w:eastAsia="ar-SA"/>
        </w:rPr>
        <w:t>C</w:t>
      </w:r>
      <w:r w:rsidRPr="00780387">
        <w:rPr>
          <w:sz w:val="24"/>
          <w:szCs w:val="24"/>
          <w:lang w:eastAsia="ar-SA"/>
        </w:rPr>
        <w:t>rack)</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Montavimas betranšėjiniu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(Notch Test)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Pilnas įpjovos valkšnumo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r w:rsidRPr="00780387">
        <w:rPr>
          <w:i/>
          <w:sz w:val="24"/>
          <w:szCs w:val="24"/>
          <w:lang w:eastAsia="ar-SA"/>
        </w:rPr>
        <w:lastRenderedPageBreak/>
        <w:t>Dvisluoksnio PE100-RC vamzdžio naudojimas</w:t>
      </w:r>
    </w:p>
    <w:p w14:paraId="2664E23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Dvisluoksnis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Specializuoti renovaciniai PE100-RC+PP slėgio vamzdžiai senų vamzdžių renovacijai</w:t>
      </w:r>
      <w:bookmarkEnd w:id="138"/>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Specialus renovacinis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standartų reikalavimus. Vamzdis gali būti jungiamas PE vamzdžiams skirtais sujungti suvirinimo įrengimais, o taip pat elektromovomis. Virinant vamzdį elektromoviniu būdu PP apsauginį sluoksnį privaloma nužievinti pagal poreikį.</w:t>
      </w:r>
    </w:p>
    <w:p w14:paraId="703163D7" w14:textId="18CB8FA4"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Dvisluoksnis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9"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r w:rsidRPr="00780387">
        <w:rPr>
          <w:b/>
          <w:sz w:val="24"/>
          <w:szCs w:val="24"/>
          <w:lang w:eastAsia="ar-SA"/>
        </w:rPr>
        <w:t>R</w:t>
      </w:r>
      <w:r w:rsidRPr="00780387">
        <w:rPr>
          <w:sz w:val="24"/>
          <w:szCs w:val="24"/>
          <w:lang w:eastAsia="ar-SA"/>
        </w:rPr>
        <w:t xml:space="preserve">esistance to </w:t>
      </w:r>
      <w:r w:rsidRPr="00780387">
        <w:rPr>
          <w:b/>
          <w:sz w:val="24"/>
          <w:szCs w:val="24"/>
          <w:lang w:eastAsia="ar-SA"/>
        </w:rPr>
        <w:t>C</w:t>
      </w:r>
      <w:r w:rsidRPr="00780387">
        <w:rPr>
          <w:sz w:val="24"/>
          <w:szCs w:val="24"/>
          <w:lang w:eastAsia="ar-SA"/>
        </w:rPr>
        <w:t>rack)</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Montavimas betranšėjiniu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(Notch Test)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Pilnas įpjovos valkšnumo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r w:rsidRPr="00780387">
        <w:rPr>
          <w:i/>
          <w:sz w:val="24"/>
          <w:szCs w:val="24"/>
          <w:lang w:eastAsia="ar-SA"/>
        </w:rPr>
        <w:t>Dvisluoksnio PE100-RC+PP vamzdžio naudojimas</w:t>
      </w:r>
      <w:bookmarkEnd w:id="139"/>
    </w:p>
    <w:p w14:paraId="0E44C937" w14:textId="77777777" w:rsidR="004D601A" w:rsidRPr="00780387" w:rsidRDefault="004D601A" w:rsidP="009B2068">
      <w:pPr>
        <w:spacing w:line="276" w:lineRule="auto"/>
        <w:ind w:firstLine="539"/>
        <w:jc w:val="both"/>
        <w:rPr>
          <w:sz w:val="24"/>
          <w:szCs w:val="24"/>
          <w:lang w:eastAsia="ar-SA"/>
        </w:rPr>
      </w:pPr>
      <w:r w:rsidRPr="00780387">
        <w:rPr>
          <w:sz w:val="24"/>
          <w:szCs w:val="24"/>
          <w:lang w:eastAsia="ar-SA"/>
        </w:rPr>
        <w:t>Dvisluoksnis PE100-RC+PP vamzdis yra klasifikuojamas kaip renovacinis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40" w:name="_Toc444948789"/>
      <w:bookmarkStart w:id="141" w:name="_Toc216707570"/>
      <w:r w:rsidRPr="00780387">
        <w:rPr>
          <w:color w:val="auto"/>
          <w:szCs w:val="24"/>
        </w:rPr>
        <w:t>Nerūdijančio plieno vamzdžiai</w:t>
      </w:r>
      <w:bookmarkEnd w:id="140"/>
      <w:bookmarkEnd w:id="141"/>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lastRenderedPageBreak/>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Alkūnės, reduktoriai ir flanšai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16707571"/>
      <w:r w:rsidRPr="0078038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780387" w:rsidRDefault="00590C7C" w:rsidP="009B2068">
      <w:pPr>
        <w:spacing w:line="276" w:lineRule="auto"/>
        <w:ind w:firstLine="540"/>
        <w:jc w:val="both"/>
        <w:rPr>
          <w:sz w:val="24"/>
          <w:szCs w:val="24"/>
        </w:rPr>
      </w:pPr>
      <w:r w:rsidRPr="00780387">
        <w:rPr>
          <w:sz w:val="24"/>
          <w:szCs w:val="24"/>
        </w:rPr>
        <w:t>Kaliojo ketaus fasoninės dalys turi būti naudojamos flanšinės arba movinės ir turi turėti tas pačias charakteristikas, kaip ir vamzdžiai. Flanšai, jei nenurodyta kitaip, turi būti tinkami mažiausiai PN</w:t>
      </w:r>
      <w:r w:rsidR="00B05064" w:rsidRPr="00780387">
        <w:rPr>
          <w:sz w:val="24"/>
          <w:szCs w:val="24"/>
        </w:rPr>
        <w:t>10</w:t>
      </w:r>
      <w:r w:rsidRPr="00780387">
        <w:rPr>
          <w:sz w:val="24"/>
          <w:szCs w:val="24"/>
        </w:rPr>
        <w:t xml:space="preserve"> darbiniam slėgiui.</w:t>
      </w:r>
    </w:p>
    <w:p w14:paraId="5B0F086F" w14:textId="7F9128FB"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arba LST EN 545 (vandentiekiui) </w:t>
      </w:r>
      <w:r w:rsidR="003A4813" w:rsidRPr="00780387">
        <w:rPr>
          <w:sz w:val="24"/>
          <w:szCs w:val="24"/>
        </w:rPr>
        <w:t xml:space="preserve">ar lygiaverčius </w:t>
      </w:r>
      <w:r w:rsidRPr="00780387">
        <w:rPr>
          <w:sz w:val="24"/>
          <w:szCs w:val="24"/>
        </w:rPr>
        <w:t xml:space="preserve">standartus. Kaliojo ketaus fasoninių dalių bandymai atliekami pagal LST EN 545 arba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Fasoninės vamzdyno dalys, kurios yra sąlytyje su nuotekomis, padengiamos aliuminatiniu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249BF17F" w14:textId="77777777" w:rsidR="00271956" w:rsidRPr="00780387" w:rsidRDefault="00271956" w:rsidP="009B2068">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51" w:name="_Toc444948791"/>
      <w:bookmarkStart w:id="152" w:name="_Toc216707572"/>
      <w:r w:rsidRPr="00780387">
        <w:rPr>
          <w:color w:val="auto"/>
          <w:szCs w:val="24"/>
        </w:rPr>
        <w:t>Varžtai, veržlės ir poveržlės</w:t>
      </w:r>
      <w:bookmarkEnd w:id="151"/>
      <w:bookmarkEnd w:id="152"/>
    </w:p>
    <w:p w14:paraId="0959A2AA" w14:textId="51293D19" w:rsidR="0036265D" w:rsidRPr="00780387" w:rsidRDefault="0036265D" w:rsidP="009B2068">
      <w:pPr>
        <w:spacing w:line="276" w:lineRule="auto"/>
        <w:ind w:firstLine="540"/>
        <w:jc w:val="both"/>
        <w:rPr>
          <w:sz w:val="24"/>
          <w:szCs w:val="24"/>
        </w:rPr>
      </w:pPr>
      <w:r w:rsidRPr="00780387">
        <w:rPr>
          <w:sz w:val="24"/>
          <w:szCs w:val="24"/>
        </w:rPr>
        <w:t>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ankeriams.</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53" w:name="_Toc444948792"/>
      <w:bookmarkStart w:id="154" w:name="_Toc216707573"/>
      <w:r w:rsidRPr="00780387">
        <w:rPr>
          <w:color w:val="auto"/>
          <w:szCs w:val="24"/>
        </w:rPr>
        <w:t>Armatūra</w:t>
      </w:r>
      <w:bookmarkEnd w:id="153"/>
      <w:bookmarkEnd w:id="154"/>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55" w:name="_Toc444948793"/>
      <w:bookmarkStart w:id="156" w:name="_Toc216707574"/>
      <w:r w:rsidRPr="00780387">
        <w:rPr>
          <w:color w:val="auto"/>
          <w:szCs w:val="24"/>
        </w:rPr>
        <w:t>Bendroji dalis</w:t>
      </w:r>
      <w:bookmarkEnd w:id="155"/>
      <w:bookmarkEnd w:id="156"/>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Sklendžių, vožtuvų flanšai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lastRenderedPageBreak/>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Sklendžių atstumas tarp flanšų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7" w:name="_Toc444948794"/>
      <w:bookmarkStart w:id="158" w:name="_Toc216707575"/>
      <w:r w:rsidRPr="00780387">
        <w:rPr>
          <w:color w:val="auto"/>
          <w:szCs w:val="24"/>
        </w:rPr>
        <w:t>Sklendės ir uždoriai</w:t>
      </w:r>
      <w:bookmarkEnd w:id="157"/>
      <w:bookmarkEnd w:id="158"/>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9" w:name="_Toc444948795"/>
      <w:r w:rsidRPr="00780387">
        <w:rPr>
          <w:rFonts w:ascii="Times New Roman" w:hAnsi="Times New Roman"/>
          <w:sz w:val="24"/>
          <w:szCs w:val="24"/>
          <w:lang w:val="lt-LT"/>
        </w:rPr>
        <w:t>Flanšinės pleištinės sklendės</w:t>
      </w:r>
      <w:bookmarkEnd w:id="159"/>
      <w:r w:rsidRPr="00780387">
        <w:rPr>
          <w:rFonts w:ascii="Times New Roman" w:hAnsi="Times New Roman"/>
          <w:sz w:val="24"/>
          <w:szCs w:val="24"/>
          <w:lang w:val="lt-LT"/>
        </w:rPr>
        <w:t xml:space="preserve"> </w:t>
      </w:r>
    </w:p>
    <w:p w14:paraId="709A87C4" w14:textId="1302C327" w:rsidR="00092344" w:rsidRPr="00780387" w:rsidRDefault="00092344" w:rsidP="003877A7">
      <w:pPr>
        <w:spacing w:line="276" w:lineRule="auto"/>
        <w:ind w:firstLine="902"/>
        <w:jc w:val="both"/>
        <w:rPr>
          <w:bCs/>
          <w:sz w:val="24"/>
          <w:szCs w:val="24"/>
        </w:rPr>
      </w:pPr>
      <w:r w:rsidRPr="00780387">
        <w:rPr>
          <w:bCs/>
          <w:sz w:val="24"/>
          <w:szCs w:val="24"/>
        </w:rPr>
        <w:t>Sklendės turi būti skirtos darbui su nuotekomis ar vandeniu</w:t>
      </w:r>
      <w:r w:rsidR="00455015" w:rsidRPr="00780387">
        <w:rPr>
          <w:bCs/>
          <w:sz w:val="24"/>
          <w:szCs w:val="24"/>
        </w:rPr>
        <w:t xml:space="preserve"> 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poliacetalis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pilnai gumuotas, padengtas elastomeru,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flanšais. Sklendžių flanšai pagal </w:t>
      </w:r>
      <w:r w:rsidR="00670684" w:rsidRPr="00780387">
        <w:rPr>
          <w:bCs/>
          <w:sz w:val="24"/>
          <w:szCs w:val="24"/>
        </w:rPr>
        <w:t>pagal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0A0EF05C"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0" w:name="_Toc444948796"/>
      <w:r w:rsidRPr="00780387">
        <w:rPr>
          <w:rFonts w:ascii="Times New Roman" w:hAnsi="Times New Roman"/>
          <w:sz w:val="24"/>
          <w:szCs w:val="24"/>
          <w:lang w:val="lt-LT"/>
        </w:rPr>
        <w:t>Įvadinės (priežiūros) sklendės PE vamzdžiams</w:t>
      </w:r>
      <w:bookmarkEnd w:id="160"/>
    </w:p>
    <w:p w14:paraId="7A27AD7E" w14:textId="77777777" w:rsidR="00BF0EFD" w:rsidRPr="00780387" w:rsidRDefault="00BF0EFD" w:rsidP="00BF0EFD">
      <w:pPr>
        <w:spacing w:line="276" w:lineRule="auto"/>
        <w:ind w:firstLine="540"/>
        <w:jc w:val="both"/>
        <w:rPr>
          <w:sz w:val="24"/>
          <w:szCs w:val="24"/>
        </w:rPr>
      </w:pPr>
      <w:r w:rsidRPr="00780387">
        <w:rPr>
          <w:sz w:val="24"/>
          <w:szCs w:val="24"/>
        </w:rPr>
        <w:t xml:space="preserve">Įvadinės sklendės PE vamzdžiams jungiamos movomis. Sklendžių nominalus slėgis turi būti </w:t>
      </w:r>
      <w:r w:rsidRPr="00780387">
        <w:rPr>
          <w:sz w:val="24"/>
          <w:szCs w:val="24"/>
        </w:rPr>
        <w:lastRenderedPageBreak/>
        <w:t>nemažesnis už darbinį ir skirtos jos tik geriamam vandentiekiui. Sklendžių korpusas ketinis, jungimas srieginis arba movinis.</w:t>
      </w:r>
    </w:p>
    <w:p w14:paraId="5F37C431" w14:textId="77777777" w:rsidR="00BF0EFD" w:rsidRPr="00780387" w:rsidRDefault="00BF0EFD" w:rsidP="00BF0EFD">
      <w:pPr>
        <w:spacing w:line="276" w:lineRule="auto"/>
        <w:ind w:firstLine="540"/>
        <w:jc w:val="both"/>
        <w:rPr>
          <w:sz w:val="24"/>
          <w:szCs w:val="24"/>
        </w:rPr>
      </w:pPr>
    </w:p>
    <w:p w14:paraId="796E6ABB"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1" w:name="_Toc444948797"/>
      <w:r w:rsidRPr="00780387">
        <w:rPr>
          <w:rFonts w:ascii="Times New Roman" w:hAnsi="Times New Roman"/>
          <w:sz w:val="24"/>
          <w:szCs w:val="24"/>
          <w:lang w:val="lt-LT"/>
        </w:rPr>
        <w:t>Prailginimo velenas</w:t>
      </w:r>
      <w:bookmarkEnd w:id="161"/>
      <w:r w:rsidRPr="00780387">
        <w:rPr>
          <w:rFonts w:ascii="Times New Roman" w:hAnsi="Times New Roman"/>
          <w:sz w:val="24"/>
          <w:szCs w:val="24"/>
          <w:lang w:val="lt-LT"/>
        </w:rPr>
        <w:t xml:space="preserve"> </w:t>
      </w:r>
    </w:p>
    <w:p w14:paraId="1C018D75" w14:textId="77777777" w:rsidR="00BF0EFD" w:rsidRPr="00780387" w:rsidRDefault="00BF0EFD" w:rsidP="00BF0EFD">
      <w:pPr>
        <w:spacing w:line="276" w:lineRule="auto"/>
        <w:ind w:firstLine="540"/>
        <w:jc w:val="both"/>
        <w:rPr>
          <w:sz w:val="24"/>
          <w:szCs w:val="24"/>
        </w:rPr>
      </w:pPr>
      <w:r w:rsidRPr="00780387">
        <w:rPr>
          <w:sz w:val="24"/>
          <w:szCs w:val="24"/>
        </w:rPr>
        <w:t>Uždaromoji sklendė valdoma su prailginimo 1,3 ÷ 1,8 m teleskopiniu velenu.</w:t>
      </w:r>
    </w:p>
    <w:p w14:paraId="029C8F5C" w14:textId="632C0A21" w:rsidR="00BF0EFD" w:rsidRPr="00780387" w:rsidRDefault="00BF0EFD" w:rsidP="00BF0EFD">
      <w:pPr>
        <w:spacing w:line="276" w:lineRule="auto"/>
        <w:ind w:firstLine="540"/>
        <w:jc w:val="both"/>
        <w:rPr>
          <w:sz w:val="24"/>
          <w:szCs w:val="24"/>
        </w:rPr>
      </w:pPr>
      <w:r w:rsidRPr="00780387">
        <w:rPr>
          <w:sz w:val="24"/>
          <w:szCs w:val="24"/>
        </w:rPr>
        <w:t xml:space="preserve">Prailginimo veleno strypas iš galvanizuoto plieno </w:t>
      </w:r>
      <w:r w:rsidR="00151A8D" w:rsidRPr="00780387">
        <w:rPr>
          <w:sz w:val="24"/>
          <w:szCs w:val="24"/>
        </w:rPr>
        <w:t xml:space="preserve">ar </w:t>
      </w:r>
      <w:r w:rsidR="004E581E" w:rsidRPr="00780387">
        <w:rPr>
          <w:sz w:val="24"/>
          <w:szCs w:val="24"/>
        </w:rPr>
        <w:t>nerūdijančio plieno</w:t>
      </w:r>
      <w:r w:rsidR="00151A8D" w:rsidRPr="00780387">
        <w:rPr>
          <w:sz w:val="24"/>
          <w:szCs w:val="24"/>
        </w:rPr>
        <w:t xml:space="preserve"> </w:t>
      </w:r>
      <w:r w:rsidRPr="00780387">
        <w:rPr>
          <w:sz w:val="24"/>
          <w:szCs w:val="24"/>
        </w:rPr>
        <w:t xml:space="preserve">įmontuotas apsauginiame vamzdyje iš PE. Veleno galvutė ir mova iš kalaus ketaus </w:t>
      </w:r>
      <w:r w:rsidR="00151A8D" w:rsidRPr="00780387">
        <w:rPr>
          <w:bCs/>
          <w:sz w:val="24"/>
          <w:szCs w:val="24"/>
        </w:rPr>
        <w:t xml:space="preserve">ne mažesnės markės nei </w:t>
      </w:r>
      <w:r w:rsidRPr="00780387">
        <w:rPr>
          <w:sz w:val="24"/>
          <w:szCs w:val="24"/>
        </w:rPr>
        <w:t>GGG 400.</w:t>
      </w:r>
    </w:p>
    <w:p w14:paraId="422F7B6B" w14:textId="629A4C95" w:rsidR="00BF0EFD" w:rsidRPr="00780387" w:rsidRDefault="00BF0EFD" w:rsidP="00BF0EFD">
      <w:pPr>
        <w:spacing w:line="276" w:lineRule="auto"/>
        <w:ind w:firstLine="540"/>
        <w:jc w:val="both"/>
        <w:rPr>
          <w:sz w:val="24"/>
          <w:szCs w:val="24"/>
        </w:rPr>
      </w:pPr>
      <w:r w:rsidRPr="00780387">
        <w:rPr>
          <w:sz w:val="24"/>
          <w:szCs w:val="24"/>
        </w:rPr>
        <w:t xml:space="preserve">Lauko dangtis statomas ant atraminės plokštės iš galvanizuoto plieno. Kapa tinkama sunkiam transportui pagaminta iš pilkojo ketaus </w:t>
      </w:r>
      <w:r w:rsidR="00151A8D" w:rsidRPr="00780387">
        <w:rPr>
          <w:bCs/>
          <w:sz w:val="24"/>
          <w:szCs w:val="24"/>
        </w:rPr>
        <w:t xml:space="preserve">ne mažesnės markės nei </w:t>
      </w:r>
      <w:r w:rsidRPr="00780387">
        <w:rPr>
          <w:sz w:val="24"/>
          <w:szCs w:val="24"/>
        </w:rPr>
        <w:t>GG 2</w:t>
      </w:r>
      <w:r w:rsidR="00DD6E6A" w:rsidRPr="00780387">
        <w:rPr>
          <w:sz w:val="24"/>
          <w:szCs w:val="24"/>
        </w:rPr>
        <w:t>5</w:t>
      </w:r>
      <w:r w:rsidRPr="00780387">
        <w:rPr>
          <w:sz w:val="24"/>
          <w:szCs w:val="24"/>
        </w:rPr>
        <w:t>0, padengta bitumu.</w:t>
      </w:r>
    </w:p>
    <w:p w14:paraId="329E9D8D" w14:textId="77777777" w:rsidR="00BF0EFD" w:rsidRPr="00780387" w:rsidRDefault="00BF0EFD"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2" w:name="_Toc444948798"/>
      <w:r w:rsidRPr="00780387">
        <w:rPr>
          <w:rFonts w:ascii="Times New Roman" w:hAnsi="Times New Roman"/>
          <w:sz w:val="24"/>
          <w:szCs w:val="24"/>
          <w:lang w:val="lt-LT"/>
        </w:rPr>
        <w:t>Peilinės sklendės</w:t>
      </w:r>
      <w:bookmarkEnd w:id="162"/>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681-1 arba ly</w:t>
      </w:r>
      <w:r w:rsidR="005A6499" w:rsidRPr="00780387">
        <w:rPr>
          <w:sz w:val="24"/>
          <w:szCs w:val="24"/>
        </w:rPr>
        <w:t>giavertį standartą. Pajungimas t</w:t>
      </w:r>
      <w:r w:rsidR="00A154D8" w:rsidRPr="00780387">
        <w:rPr>
          <w:sz w:val="24"/>
          <w:szCs w:val="24"/>
        </w:rPr>
        <w:t>arp</w:t>
      </w:r>
      <w:r w:rsidR="00670684" w:rsidRPr="00780387">
        <w:rPr>
          <w:sz w:val="24"/>
          <w:szCs w:val="24"/>
        </w:rPr>
        <w:t>flanšinis arba flanšinis. Flanšai</w:t>
      </w:r>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16707576"/>
      <w:r w:rsidRPr="00780387">
        <w:rPr>
          <w:color w:val="auto"/>
          <w:szCs w:val="24"/>
        </w:rPr>
        <w:t xml:space="preserve">Automatinis </w:t>
      </w:r>
      <w:r w:rsidR="008942E3" w:rsidRPr="00780387">
        <w:rPr>
          <w:color w:val="auto"/>
          <w:szCs w:val="24"/>
        </w:rPr>
        <w:t>oro išleidimo vožtuvas</w:t>
      </w:r>
      <w:bookmarkEnd w:id="163"/>
      <w:bookmarkEnd w:id="164"/>
      <w:bookmarkEnd w:id="165"/>
      <w:bookmarkEnd w:id="166"/>
      <w:bookmarkEnd w:id="167"/>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nuorinimo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flanšais arba sriegiu. </w:t>
      </w:r>
      <w:r w:rsidR="00183B5A">
        <w:rPr>
          <w:sz w:val="24"/>
          <w:szCs w:val="24"/>
        </w:rPr>
        <w:t xml:space="preserve">Flanšai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62F64C7E" w14:textId="77777777" w:rsidR="00C07A49" w:rsidRPr="00780387" w:rsidRDefault="00C07A49" w:rsidP="009B2068">
      <w:pPr>
        <w:spacing w:line="276" w:lineRule="auto"/>
        <w:ind w:firstLine="539"/>
        <w:jc w:val="both"/>
        <w:rPr>
          <w:sz w:val="24"/>
          <w:szCs w:val="24"/>
        </w:rPr>
      </w:pPr>
      <w:r w:rsidRPr="00780387">
        <w:rPr>
          <w:sz w:val="24"/>
          <w:szCs w:val="24"/>
        </w:rPr>
        <w:t xml:space="preserve">Vandentiekio tinkluose automatinis </w:t>
      </w:r>
      <w:r w:rsidR="008942E3" w:rsidRPr="00780387">
        <w:rPr>
          <w:sz w:val="24"/>
          <w:szCs w:val="24"/>
        </w:rPr>
        <w:t xml:space="preserve">oro išleidimo vožtuvas </w:t>
      </w:r>
      <w:r w:rsidRPr="00780387">
        <w:rPr>
          <w:sz w:val="24"/>
          <w:szCs w:val="24"/>
        </w:rPr>
        <w:t>turi būti skirtas tik švariam vandeniui.</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w:t>
      </w:r>
      <w:r w:rsidRPr="00780387">
        <w:rPr>
          <w:sz w:val="24"/>
          <w:szCs w:val="24"/>
        </w:rPr>
        <w:lastRenderedPageBreak/>
        <w:t>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68" w:name="_Toc107230442"/>
      <w:bookmarkStart w:id="169" w:name="_Toc111989314"/>
      <w:bookmarkStart w:id="170" w:name="_Toc444948800"/>
      <w:bookmarkStart w:id="171" w:name="_Toc216707577"/>
      <w:r w:rsidRPr="00780387">
        <w:rPr>
          <w:color w:val="auto"/>
          <w:szCs w:val="24"/>
        </w:rPr>
        <w:t>Atbuliniai vožtuvai</w:t>
      </w:r>
      <w:bookmarkEnd w:id="168"/>
      <w:bookmarkEnd w:id="169"/>
      <w:bookmarkEnd w:id="170"/>
      <w:bookmarkEnd w:id="171"/>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flanšais. </w:t>
      </w:r>
      <w:r w:rsidR="00B20855" w:rsidRPr="00780387">
        <w:rPr>
          <w:sz w:val="24"/>
          <w:szCs w:val="24"/>
        </w:rPr>
        <w:t>Flanšai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elastomeru,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56ED30A8" w14:textId="77777777" w:rsidR="00BF0EFD" w:rsidRPr="00780387" w:rsidRDefault="00BF0EFD" w:rsidP="002A7EB7">
      <w:pPr>
        <w:pStyle w:val="Heading3"/>
        <w:numPr>
          <w:ilvl w:val="2"/>
          <w:numId w:val="18"/>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16707578"/>
      <w:r w:rsidRPr="00780387">
        <w:rPr>
          <w:color w:val="auto"/>
          <w:szCs w:val="24"/>
        </w:rPr>
        <w:t>Balnai PE vamzdžiams</w:t>
      </w:r>
      <w:bookmarkEnd w:id="172"/>
      <w:bookmarkEnd w:id="173"/>
      <w:bookmarkEnd w:id="174"/>
      <w:bookmarkEnd w:id="175"/>
      <w:bookmarkEnd w:id="176"/>
    </w:p>
    <w:p w14:paraId="64706F13" w14:textId="77777777" w:rsidR="00BF0EFD" w:rsidRPr="00780387" w:rsidRDefault="00BF0EFD" w:rsidP="00BF0EFD">
      <w:pPr>
        <w:spacing w:line="276" w:lineRule="auto"/>
        <w:ind w:firstLine="539"/>
        <w:jc w:val="both"/>
        <w:rPr>
          <w:sz w:val="24"/>
          <w:szCs w:val="24"/>
        </w:rPr>
      </w:pPr>
      <w:r w:rsidRPr="00780387">
        <w:rPr>
          <w:sz w:val="24"/>
          <w:szCs w:val="24"/>
        </w:rPr>
        <w:t>Atšakų ant vandentiekio magistralės įrengimui turi būti naudojamos balninės jungtys.</w:t>
      </w:r>
    </w:p>
    <w:p w14:paraId="0C203973" w14:textId="6C0F2840" w:rsidR="00F72DF0" w:rsidRPr="00780387" w:rsidRDefault="00BF0EFD" w:rsidP="00BF0EFD">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flanšine atšaka. </w:t>
      </w:r>
      <w:r w:rsidR="00F72DF0" w:rsidRPr="00780387">
        <w:rPr>
          <w:sz w:val="24"/>
          <w:szCs w:val="24"/>
        </w:rPr>
        <w:t>Balnai turi atitikti LST EN 805:20</w:t>
      </w:r>
      <w:r w:rsidR="00B20855" w:rsidRPr="00780387">
        <w:rPr>
          <w:sz w:val="24"/>
          <w:szCs w:val="24"/>
        </w:rPr>
        <w:t>25</w:t>
      </w:r>
      <w:r w:rsidR="00183B5A">
        <w:rPr>
          <w:sz w:val="24"/>
          <w:szCs w:val="24"/>
        </w:rPr>
        <w:t xml:space="preserve"> ar lygiavertį</w:t>
      </w:r>
      <w:r w:rsidR="00F72DF0" w:rsidRPr="00780387">
        <w:rPr>
          <w:sz w:val="24"/>
          <w:szCs w:val="24"/>
        </w:rPr>
        <w:t>.</w:t>
      </w:r>
    </w:p>
    <w:p w14:paraId="60DB476E" w14:textId="5E17BA09" w:rsidR="00F72DF0" w:rsidRPr="00780387" w:rsidRDefault="00F72DF0" w:rsidP="00BF0EFD">
      <w:pPr>
        <w:spacing w:line="276" w:lineRule="auto"/>
        <w:ind w:firstLine="539"/>
        <w:jc w:val="both"/>
        <w:rPr>
          <w:sz w:val="24"/>
          <w:szCs w:val="24"/>
        </w:rPr>
      </w:pPr>
      <w:r w:rsidRPr="00780387">
        <w:rPr>
          <w:sz w:val="24"/>
          <w:szCs w:val="24"/>
        </w:rPr>
        <w:t>Balnai turi būti skirti nemažesniam kaip PN 16 darbiniam slėgiui.</w:t>
      </w:r>
    </w:p>
    <w:p w14:paraId="0BD59534" w14:textId="428E1316" w:rsidR="00F72DF0" w:rsidRPr="00780387" w:rsidRDefault="00F72DF0" w:rsidP="00F72DF0">
      <w:pPr>
        <w:spacing w:line="276" w:lineRule="auto"/>
        <w:ind w:firstLine="539"/>
        <w:jc w:val="both"/>
        <w:rPr>
          <w:sz w:val="24"/>
          <w:szCs w:val="24"/>
        </w:rPr>
      </w:pPr>
      <w:r w:rsidRPr="00780387">
        <w:rPr>
          <w:sz w:val="24"/>
          <w:szCs w:val="24"/>
        </w:rPr>
        <w:t>Korpuso medžiaga – kalu</w:t>
      </w:r>
      <w:r w:rsidR="00B20855" w:rsidRPr="00780387">
        <w:rPr>
          <w:sz w:val="24"/>
          <w:szCs w:val="24"/>
        </w:rPr>
        <w:t>sis ketus pagal LST EN 1563</w:t>
      </w:r>
      <w:r w:rsidR="00183B5A">
        <w:rPr>
          <w:sz w:val="24"/>
          <w:szCs w:val="24"/>
        </w:rPr>
        <w:t xml:space="preserve"> ar lygiavertį</w:t>
      </w:r>
      <w:r w:rsidRPr="00780387">
        <w:rPr>
          <w:sz w:val="24"/>
          <w:szCs w:val="24"/>
        </w:rPr>
        <w:t xml:space="preserve">. Korpuso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r w:rsidRPr="00780387">
        <w:rPr>
          <w:sz w:val="24"/>
          <w:szCs w:val="24"/>
        </w:rPr>
        <w:t>.  Apkabos iš vidinės pusės padengtos elastomeru, tinkamu naudoti geriamojo vandens tiekimo sistemose ir atitinkančiu LST EN 681-1</w:t>
      </w:r>
      <w:r w:rsidR="00183B5A">
        <w:rPr>
          <w:sz w:val="24"/>
          <w:szCs w:val="24"/>
        </w:rPr>
        <w:t xml:space="preserve"> ar lygiavertį standartą</w:t>
      </w:r>
      <w:r w:rsidR="00B20855" w:rsidRPr="00780387">
        <w:rPr>
          <w:sz w:val="24"/>
          <w:szCs w:val="24"/>
        </w:rPr>
        <w:t>.</w:t>
      </w:r>
    </w:p>
    <w:p w14:paraId="7CDC28BE" w14:textId="15120848" w:rsidR="00F72DF0" w:rsidRPr="00780387" w:rsidRDefault="00F72DF0" w:rsidP="00F72DF0">
      <w:pPr>
        <w:spacing w:line="276" w:lineRule="auto"/>
        <w:ind w:firstLine="539"/>
        <w:jc w:val="both"/>
        <w:rPr>
          <w:sz w:val="24"/>
          <w:szCs w:val="24"/>
        </w:rPr>
      </w:pPr>
      <w:r w:rsidRPr="00780387">
        <w:rPr>
          <w:sz w:val="24"/>
          <w:szCs w:val="24"/>
        </w:rPr>
        <w:t>Balnų sandarinimo medžiaga – elastomeras, tinkamas naudoti geriamojo vandens tiekimo sistemose ir atitinkant</w:t>
      </w:r>
      <w:r w:rsidR="007E2DF2" w:rsidRPr="00780387">
        <w:rPr>
          <w:sz w:val="24"/>
          <w:szCs w:val="24"/>
        </w:rPr>
        <w:t>is LST EN 681-1 arba lygiavertį.</w:t>
      </w:r>
    </w:p>
    <w:p w14:paraId="070C45BD" w14:textId="4317E9D6" w:rsidR="00F72DF0" w:rsidRPr="00780387" w:rsidRDefault="00F72DF0" w:rsidP="00F72DF0">
      <w:pPr>
        <w:spacing w:line="276" w:lineRule="auto"/>
        <w:ind w:firstLine="539"/>
        <w:jc w:val="both"/>
        <w:rPr>
          <w:sz w:val="24"/>
          <w:szCs w:val="24"/>
        </w:rPr>
      </w:pPr>
      <w:r w:rsidRPr="00780387">
        <w:rPr>
          <w:sz w:val="24"/>
          <w:szCs w:val="24"/>
        </w:rPr>
        <w:t>PE ir PVC vamzdžiams skirtų balnų viršutinės dalies vidinė pusė pilnai padengta elastomeru, tinkamu naudoti geriamojo vandens tiekimo sistemose ir atitinkančiu LST EN 681-1</w:t>
      </w:r>
      <w:r w:rsidR="00183B5A">
        <w:rPr>
          <w:sz w:val="24"/>
          <w:szCs w:val="24"/>
        </w:rPr>
        <w:t xml:space="preserve"> ar lygiavertį</w:t>
      </w:r>
      <w:r w:rsidRPr="00780387">
        <w:rPr>
          <w:sz w:val="24"/>
          <w:szCs w:val="24"/>
        </w:rPr>
        <w:t xml:space="preserve"> ir atitinkančiu vamzdžio diametrą, o pragręžtos vamzdžio skylės kraštai turi būti sandarinami „O tipo“ elastomero, tinkamo naudoti geriamojo vandens tiekimo sistemose ir atitinkančio LST EN 681-1</w:t>
      </w:r>
      <w:r w:rsidR="00183B5A">
        <w:rPr>
          <w:sz w:val="24"/>
          <w:szCs w:val="24"/>
        </w:rPr>
        <w:t xml:space="preserve"> ar lygiavertį</w:t>
      </w:r>
      <w:r w:rsidR="00B20855" w:rsidRPr="00780387">
        <w:rPr>
          <w:sz w:val="24"/>
          <w:szCs w:val="24"/>
        </w:rPr>
        <w:t>,</w:t>
      </w:r>
      <w:r w:rsidRPr="00780387">
        <w:rPr>
          <w:sz w:val="24"/>
          <w:szCs w:val="24"/>
        </w:rPr>
        <w:t xml:space="preserve"> žiediniais profiliais.</w:t>
      </w: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16707579"/>
      <w:r w:rsidRPr="0078038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Anglinio plieno vamzdžiai turi būti pagaminti iš anglinio plieno lakštų, ST 360 rūšies, ISO 559 standarto ar ekv., takumo įtempis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 xml:space="preserve">Vamzdžiai jungiami suvirinimo būdu, prieš tai, suvirinimo vietą nuvalant nuo nešvarumų ir rūdžių. </w:t>
      </w:r>
      <w:r w:rsidRPr="00780387">
        <w:rPr>
          <w:sz w:val="24"/>
          <w:szCs w:val="24"/>
        </w:rPr>
        <w:lastRenderedPageBreak/>
        <w:t>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85" w:name="_Toc165091692"/>
      <w:bookmarkStart w:id="186" w:name="_Toc173061161"/>
      <w:bookmarkStart w:id="187" w:name="_Toc173120503"/>
      <w:bookmarkStart w:id="188" w:name="_Toc173120688"/>
      <w:bookmarkStart w:id="189" w:name="_Toc173722077"/>
      <w:bookmarkStart w:id="190" w:name="_Toc173809001"/>
      <w:bookmarkStart w:id="191" w:name="_Toc173811116"/>
      <w:bookmarkStart w:id="192" w:name="_Toc444948805"/>
      <w:bookmarkStart w:id="193" w:name="_Toc216707580"/>
      <w:r w:rsidRPr="00780387">
        <w:rPr>
          <w:color w:val="auto"/>
          <w:szCs w:val="24"/>
        </w:rPr>
        <w:t>Universalūs sujungimai (adapteriai)</w:t>
      </w:r>
      <w:bookmarkEnd w:id="185"/>
      <w:bookmarkEnd w:id="186"/>
      <w:bookmarkEnd w:id="187"/>
      <w:bookmarkEnd w:id="188"/>
      <w:bookmarkEnd w:id="189"/>
      <w:bookmarkEnd w:id="190"/>
      <w:bookmarkEnd w:id="191"/>
      <w:bookmarkEnd w:id="192"/>
      <w:bookmarkEnd w:id="193"/>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94" w:name="_Toc444948809"/>
      <w:bookmarkStart w:id="195" w:name="_Toc216707581"/>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94"/>
      <w:bookmarkEnd w:id="195"/>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96" w:name="_Toc111281086"/>
      <w:bookmarkStart w:id="197" w:name="_Toc115583036"/>
      <w:r w:rsidRPr="00780387">
        <w:rPr>
          <w:sz w:val="24"/>
          <w:szCs w:val="24"/>
        </w:rPr>
        <w:t>Vamzdžiai turi būti klojami remiantis:</w:t>
      </w:r>
      <w:bookmarkEnd w:id="196"/>
      <w:bookmarkEnd w:id="197"/>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iškrovimus laikinose sandėliavimo vietose ir bet kokius vėliau vykdomus perkrovimus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98" w:name="_Toc444948816"/>
      <w:bookmarkStart w:id="199" w:name="_Toc216707582"/>
      <w:r w:rsidRPr="00780387">
        <w:rPr>
          <w:color w:val="auto"/>
          <w:szCs w:val="24"/>
        </w:rPr>
        <w:t>Baigiamieji bandymai</w:t>
      </w:r>
      <w:bookmarkEnd w:id="198"/>
      <w:bookmarkEnd w:id="199"/>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flanšus, manometrus ir kt., reikalingus išbandyti slėgiu visą Sutarties apimamą vamzdyną. Bandymai slėgiu ir jų registravimas 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Aprūpinimas reikiamomis atramomis, sutvirtinimais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200" w:name="_Toc444948817"/>
      <w:bookmarkStart w:id="201" w:name="_Toc216707583"/>
      <w:r w:rsidRPr="00780387">
        <w:rPr>
          <w:color w:val="auto"/>
          <w:szCs w:val="24"/>
        </w:rPr>
        <w:lastRenderedPageBreak/>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200"/>
      <w:bookmarkEnd w:id="201"/>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202" w:name="_Toc444948818"/>
      <w:bookmarkStart w:id="203" w:name="_Toc216707584"/>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202"/>
      <w:bookmarkEnd w:id="203"/>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3C3F6CEF" w14:textId="77777777" w:rsidR="00BF0EFD" w:rsidRPr="00780387" w:rsidRDefault="00BF0EFD" w:rsidP="002A7EB7">
      <w:pPr>
        <w:pStyle w:val="Heading3"/>
        <w:numPr>
          <w:ilvl w:val="2"/>
          <w:numId w:val="18"/>
        </w:numPr>
        <w:spacing w:before="0" w:line="276" w:lineRule="auto"/>
        <w:ind w:left="1797"/>
        <w:rPr>
          <w:color w:val="auto"/>
          <w:szCs w:val="24"/>
        </w:rPr>
      </w:pPr>
      <w:bookmarkStart w:id="204" w:name="_Toc98423514"/>
      <w:bookmarkStart w:id="205" w:name="_Toc107230400"/>
      <w:bookmarkStart w:id="206" w:name="_Toc111989272"/>
      <w:bookmarkStart w:id="207" w:name="_Toc444948819"/>
      <w:bookmarkStart w:id="208" w:name="_Toc514335119"/>
      <w:bookmarkStart w:id="209" w:name="_Toc216707585"/>
      <w:r w:rsidRPr="00780387">
        <w:rPr>
          <w:color w:val="auto"/>
          <w:szCs w:val="24"/>
        </w:rPr>
        <w:t>Geriamojo vandens vamzdynų dezinfekavimas</w:t>
      </w:r>
      <w:bookmarkEnd w:id="204"/>
      <w:bookmarkEnd w:id="205"/>
      <w:bookmarkEnd w:id="206"/>
      <w:bookmarkEnd w:id="207"/>
      <w:bookmarkEnd w:id="208"/>
      <w:bookmarkEnd w:id="209"/>
    </w:p>
    <w:p w14:paraId="6842DC9F" w14:textId="1AA0FFD0" w:rsidR="00BF0EFD" w:rsidRPr="00780387" w:rsidRDefault="00BF0EFD" w:rsidP="00BF0EFD">
      <w:pPr>
        <w:spacing w:line="276" w:lineRule="auto"/>
        <w:ind w:firstLine="540"/>
        <w:jc w:val="both"/>
        <w:rPr>
          <w:sz w:val="24"/>
          <w:szCs w:val="24"/>
        </w:rPr>
      </w:pPr>
      <w:r w:rsidRPr="00780387">
        <w:rPr>
          <w:sz w:val="24"/>
          <w:szCs w:val="24"/>
        </w:rPr>
        <w:t xml:space="preserve">Naujai paklotų geriamo vandens paskirstymo sistemų dezinfekcija turi būti atliekama pagal LST EN 805 </w:t>
      </w:r>
      <w:r w:rsidR="00CA41E7" w:rsidRPr="00780387">
        <w:rPr>
          <w:sz w:val="24"/>
          <w:szCs w:val="24"/>
        </w:rPr>
        <w:t xml:space="preserve">ar lygiavertį </w:t>
      </w:r>
      <w:r w:rsidRPr="00780387">
        <w:rPr>
          <w:sz w:val="24"/>
          <w:szCs w:val="24"/>
        </w:rPr>
        <w:t>reikalavimus.</w:t>
      </w:r>
    </w:p>
    <w:p w14:paraId="7FDC91BF" w14:textId="77777777" w:rsidR="00BF0EFD" w:rsidRPr="00780387" w:rsidRDefault="00BF0EFD" w:rsidP="00BF0EFD">
      <w:pPr>
        <w:spacing w:line="276" w:lineRule="auto"/>
        <w:ind w:firstLine="540"/>
        <w:jc w:val="both"/>
        <w:rPr>
          <w:sz w:val="24"/>
          <w:szCs w:val="24"/>
        </w:rPr>
      </w:pPr>
      <w:r w:rsidRPr="0078038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780387" w:rsidRDefault="00922E38"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210" w:name="_Toc107230402"/>
      <w:bookmarkStart w:id="211" w:name="_Toc111989274"/>
      <w:bookmarkStart w:id="212" w:name="_Toc444948820"/>
      <w:bookmarkStart w:id="213" w:name="_Toc216707586"/>
      <w:bookmarkStart w:id="21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210"/>
      <w:bookmarkEnd w:id="211"/>
      <w:bookmarkEnd w:id="212"/>
      <w:bookmarkEnd w:id="21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21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r w:rsidRPr="00780387">
        <w:rPr>
          <w:bCs/>
          <w:sz w:val="24"/>
          <w:szCs w:val="24"/>
        </w:rPr>
        <w:t>V</w:t>
      </w:r>
      <w:r w:rsidR="00590C7C" w:rsidRPr="00780387">
        <w:rPr>
          <w:bCs/>
          <w:sz w:val="24"/>
          <w:szCs w:val="24"/>
        </w:rPr>
        <w:t>ideo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215" w:name="_Toc216707587"/>
      <w:bookmarkStart w:id="216" w:name="_Toc107230457"/>
      <w:bookmarkStart w:id="217" w:name="_Toc111989329"/>
      <w:bookmarkStart w:id="218" w:name="_Toc444948821"/>
      <w:r w:rsidRPr="00780387">
        <w:rPr>
          <w:color w:val="auto"/>
          <w:szCs w:val="24"/>
        </w:rPr>
        <w:t>Raktai</w:t>
      </w:r>
      <w:bookmarkEnd w:id="215"/>
    </w:p>
    <w:p w14:paraId="591DEE01" w14:textId="21AD37FE" w:rsidR="00183B5A" w:rsidRPr="00F92937"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iš įrangos ar dangčių tiekėjo.</w:t>
      </w: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219" w:name="_Toc216707588"/>
      <w:r w:rsidRPr="00780387">
        <w:rPr>
          <w:color w:val="auto"/>
          <w:szCs w:val="24"/>
        </w:rPr>
        <w:lastRenderedPageBreak/>
        <w:t>Požeminių komunikacijų žymėjimo ženklai</w:t>
      </w:r>
      <w:bookmarkEnd w:id="216"/>
      <w:bookmarkEnd w:id="217"/>
      <w:bookmarkEnd w:id="218"/>
      <w:bookmarkEnd w:id="21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4C8D508D"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vanduo – mėlynas pagrindas,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20" w:name="_Toc115583039"/>
      <w:bookmarkStart w:id="221" w:name="_Toc444948822"/>
      <w:bookmarkStart w:id="222" w:name="_Toc216707589"/>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20"/>
      <w:r w:rsidR="006050CB" w:rsidRPr="00780387">
        <w:rPr>
          <w:color w:val="auto"/>
          <w:szCs w:val="24"/>
        </w:rPr>
        <w:t>, dangčiai</w:t>
      </w:r>
      <w:bookmarkEnd w:id="221"/>
      <w:bookmarkEnd w:id="222"/>
    </w:p>
    <w:p w14:paraId="7CC9EB73" w14:textId="3310A11F"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13369:2013</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 xml:space="preserve">Šulinio dugno latakai nuotekų, drenažo vamzdžiams turi būti formuojami iš C20/25 klasės betono, </w:t>
      </w:r>
      <w:r w:rsidRPr="00780387">
        <w:rPr>
          <w:sz w:val="24"/>
          <w:szCs w:val="24"/>
        </w:rPr>
        <w:lastRenderedPageBreak/>
        <w:t>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 xml:space="preserve">Intensyvaus eismo gatvėse su asfalto danga ketiniai dangčiai turi būti su papildomu užraktu ir specialia SBR (Butadieno Stireno kopolimero)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Pr="00780387" w:rsidRDefault="00812808" w:rsidP="000105B4">
      <w:pPr>
        <w:spacing w:line="276" w:lineRule="auto"/>
        <w:ind w:firstLine="540"/>
        <w:jc w:val="both"/>
        <w:rPr>
          <w:sz w:val="24"/>
          <w:szCs w:val="24"/>
        </w:rPr>
      </w:pPr>
      <w:r w:rsidRPr="00780387">
        <w:rPr>
          <w:sz w:val="24"/>
          <w:szCs w:val="24"/>
        </w:rPr>
        <w:t>Plastikiniai apžiūros šulinėliai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esnio skersmens kaip 325 mm ir atitikti LST EN 13598 ar lygiaverčio standarto reikalavimus. Dugno kinetės medžiaga PE ar PP, šachtinio vamzdžio 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23" w:name="_Toc115583040"/>
      <w:bookmarkStart w:id="224" w:name="_Toc444948823"/>
      <w:bookmarkStart w:id="225" w:name="_Toc216707590"/>
      <w:r w:rsidRPr="00780387">
        <w:rPr>
          <w:color w:val="auto"/>
          <w:szCs w:val="24"/>
        </w:rPr>
        <w:lastRenderedPageBreak/>
        <w:t>Leistinasis nukrypimas</w:t>
      </w:r>
      <w:bookmarkEnd w:id="223"/>
      <w:bookmarkEnd w:id="224"/>
      <w:bookmarkEnd w:id="22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26" w:name="_Toc90192073"/>
      <w:bookmarkStart w:id="227" w:name="_Toc107230454"/>
      <w:bookmarkStart w:id="228" w:name="_Toc111989326"/>
      <w:bookmarkStart w:id="229" w:name="_Toc444948826"/>
      <w:bookmarkStart w:id="230" w:name="_Toc216707591"/>
      <w:r w:rsidRPr="00780387">
        <w:rPr>
          <w:color w:val="auto"/>
          <w:szCs w:val="24"/>
        </w:rPr>
        <w:t>Valymas</w:t>
      </w:r>
      <w:bookmarkEnd w:id="226"/>
      <w:bookmarkEnd w:id="227"/>
      <w:bookmarkEnd w:id="228"/>
      <w:bookmarkEnd w:id="229"/>
      <w:bookmarkEnd w:id="23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31" w:name="_Toc444948829"/>
      <w:bookmarkStart w:id="232" w:name="_Toc216707592"/>
      <w:r w:rsidR="00CF7BE5" w:rsidRPr="00780387">
        <w:rPr>
          <w:szCs w:val="28"/>
        </w:rPr>
        <w:lastRenderedPageBreak/>
        <w:t>STATYBINĖ DALIS</w:t>
      </w:r>
      <w:bookmarkEnd w:id="231"/>
      <w:bookmarkEnd w:id="232"/>
    </w:p>
    <w:p w14:paraId="1D4039E2" w14:textId="77777777" w:rsidR="007520CC" w:rsidRPr="00780387" w:rsidRDefault="007520CC" w:rsidP="00405839">
      <w:pPr>
        <w:pStyle w:val="Heading2"/>
      </w:pPr>
      <w:bookmarkStart w:id="233" w:name="_Toc348099261"/>
      <w:bookmarkStart w:id="234" w:name="_Toc444948830"/>
      <w:bookmarkStart w:id="235" w:name="_Toc216707593"/>
      <w:r w:rsidRPr="00780387">
        <w:t>Bendrieji statybos darbų vykdymo nuostatai</w:t>
      </w:r>
      <w:bookmarkEnd w:id="233"/>
      <w:bookmarkEnd w:id="234"/>
      <w:bookmarkEnd w:id="23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6" w:name="_Toc444948832"/>
      <w:r w:rsidRPr="00780387">
        <w:rPr>
          <w:rFonts w:ascii="Times New Roman" w:hAnsi="Times New Roman"/>
          <w:bCs/>
          <w:sz w:val="24"/>
          <w:szCs w:val="24"/>
          <w:lang w:val="lt-LT"/>
        </w:rPr>
        <w:t>Reikalavimų taikymo sritis</w:t>
      </w:r>
      <w:bookmarkEnd w:id="23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7" w:name="_Toc444948833"/>
      <w:r w:rsidRPr="00780387">
        <w:rPr>
          <w:rFonts w:ascii="Times New Roman" w:hAnsi="Times New Roman"/>
          <w:bCs/>
          <w:sz w:val="24"/>
          <w:szCs w:val="24"/>
          <w:lang w:val="lt-LT"/>
        </w:rPr>
        <w:t>Bendrųjų statybos darbų rūšys</w:t>
      </w:r>
      <w:bookmarkEnd w:id="23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38" w:name="_Toc98498593"/>
      <w:bookmarkStart w:id="239" w:name="_Toc111989384"/>
      <w:bookmarkStart w:id="240" w:name="_Toc348099271"/>
      <w:bookmarkStart w:id="241" w:name="_Toc444948840"/>
      <w:bookmarkStart w:id="242" w:name="_Toc216707594"/>
      <w:r w:rsidRPr="00780387">
        <w:t>Medžiagos ir gaminiai</w:t>
      </w:r>
      <w:bookmarkEnd w:id="238"/>
      <w:bookmarkEnd w:id="239"/>
      <w:bookmarkEnd w:id="240"/>
      <w:bookmarkEnd w:id="241"/>
      <w:bookmarkEnd w:id="24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43" w:name="_Toc348099272"/>
      <w:bookmarkStart w:id="244" w:name="_Toc444948841"/>
      <w:r w:rsidRPr="00780387">
        <w:rPr>
          <w:rFonts w:ascii="Times New Roman" w:hAnsi="Times New Roman"/>
          <w:bCs/>
          <w:sz w:val="24"/>
          <w:szCs w:val="24"/>
          <w:lang w:val="lt-LT"/>
        </w:rPr>
        <w:t>Bendri reikalavimai</w:t>
      </w:r>
      <w:bookmarkEnd w:id="243"/>
      <w:bookmarkEnd w:id="24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Užsakovas turi teisę atmesti medžiagą be jokių papildomų išlaidų Užsakovui, jei ji neatitinka specifikacijos reikalavimų. Tokiu atveju, Rangovas turi pateikti kitas medžiagas ir įrengimus,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45" w:name="_Toc98498595"/>
      <w:bookmarkStart w:id="246" w:name="_Toc444948842"/>
      <w:r w:rsidRPr="00780387">
        <w:rPr>
          <w:rFonts w:ascii="Times New Roman" w:hAnsi="Times New Roman"/>
          <w:bCs/>
          <w:sz w:val="24"/>
          <w:szCs w:val="24"/>
          <w:lang w:val="lt-LT"/>
        </w:rPr>
        <w:t>Medžiagų ir gaminių kokybės reikalavimai</w:t>
      </w:r>
      <w:bookmarkEnd w:id="245"/>
      <w:bookmarkEnd w:id="24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7" w:name="_Toc98498596"/>
      <w:bookmarkStart w:id="248" w:name="_Toc444948843"/>
      <w:r w:rsidRPr="00780387">
        <w:rPr>
          <w:rFonts w:ascii="Times New Roman" w:hAnsi="Times New Roman"/>
          <w:bCs/>
          <w:sz w:val="24"/>
          <w:szCs w:val="24"/>
          <w:lang w:val="lt-LT"/>
        </w:rPr>
        <w:t>Medžiagų ir gaminių atitikties nuorodos jų montavimo metu</w:t>
      </w:r>
      <w:bookmarkEnd w:id="247"/>
      <w:bookmarkEnd w:id="24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9" w:name="_Toc444948844"/>
      <w:r w:rsidRPr="00780387">
        <w:rPr>
          <w:rFonts w:ascii="Times New Roman" w:hAnsi="Times New Roman"/>
          <w:bCs/>
          <w:sz w:val="24"/>
          <w:szCs w:val="24"/>
          <w:lang w:val="lt-LT"/>
        </w:rPr>
        <w:t>Medžiagų ir gaminių pristatymas</w:t>
      </w:r>
      <w:bookmarkEnd w:id="24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0" w:name="_Toc444948846"/>
      <w:r w:rsidRPr="00780387">
        <w:rPr>
          <w:rFonts w:ascii="Times New Roman" w:hAnsi="Times New Roman"/>
          <w:bCs/>
          <w:sz w:val="24"/>
          <w:szCs w:val="24"/>
          <w:lang w:val="lt-LT"/>
        </w:rPr>
        <w:lastRenderedPageBreak/>
        <w:t>Saugojimas aikštelėje</w:t>
      </w:r>
      <w:bookmarkEnd w:id="25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1" w:name="_Toc444948847"/>
      <w:r w:rsidRPr="00780387">
        <w:rPr>
          <w:rFonts w:ascii="Times New Roman" w:hAnsi="Times New Roman"/>
          <w:bCs/>
          <w:sz w:val="24"/>
          <w:szCs w:val="24"/>
          <w:lang w:val="lt-LT"/>
        </w:rPr>
        <w:t>Atsakomybė</w:t>
      </w:r>
      <w:bookmarkEnd w:id="25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Už medžiagų ir gaminių nuostolius arba apgadinimus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52" w:name="_Toc100037679"/>
      <w:bookmarkStart w:id="253" w:name="_Toc111989388"/>
      <w:bookmarkStart w:id="254" w:name="_Toc444948848"/>
      <w:bookmarkStart w:id="255" w:name="_Toc216707595"/>
      <w:r w:rsidRPr="00780387">
        <w:t>Statybos įranga ir statybos metodai</w:t>
      </w:r>
      <w:bookmarkEnd w:id="252"/>
      <w:bookmarkEnd w:id="253"/>
      <w:bookmarkEnd w:id="254"/>
      <w:bookmarkEnd w:id="25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56" w:name="_Toc444948851"/>
      <w:bookmarkStart w:id="257" w:name="_Toc216707596"/>
      <w:r w:rsidRPr="00780387">
        <w:rPr>
          <w:color w:val="auto"/>
          <w:szCs w:val="24"/>
        </w:rPr>
        <w:t>Darbų koordinavimas</w:t>
      </w:r>
      <w:bookmarkEnd w:id="256"/>
      <w:bookmarkEnd w:id="25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58" w:name="_Toc444948852"/>
      <w:bookmarkStart w:id="259" w:name="_Toc216707597"/>
      <w:r w:rsidRPr="00780387">
        <w:rPr>
          <w:color w:val="auto"/>
          <w:szCs w:val="24"/>
        </w:rPr>
        <w:t>Bandymai</w:t>
      </w:r>
      <w:bookmarkEnd w:id="258"/>
      <w:bookmarkEnd w:id="25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60" w:name="_Toc444948853"/>
      <w:bookmarkStart w:id="261" w:name="_Toc216707598"/>
      <w:r w:rsidRPr="00780387">
        <w:rPr>
          <w:color w:val="auto"/>
          <w:szCs w:val="24"/>
        </w:rPr>
        <w:t>Paslėpti darbai</w:t>
      </w:r>
      <w:bookmarkEnd w:id="260"/>
      <w:bookmarkEnd w:id="26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62" w:name="_Toc444948854"/>
      <w:bookmarkStart w:id="263" w:name="_Toc216707599"/>
      <w:r w:rsidRPr="00780387">
        <w:rPr>
          <w:color w:val="auto"/>
          <w:szCs w:val="24"/>
        </w:rPr>
        <w:t>Apsauga</w:t>
      </w:r>
      <w:bookmarkEnd w:id="262"/>
      <w:bookmarkEnd w:id="26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64" w:name="_Toc444948858"/>
      <w:r w:rsidRPr="00780387">
        <w:rPr>
          <w:rFonts w:ascii="Times New Roman" w:hAnsi="Times New Roman"/>
          <w:bCs/>
          <w:sz w:val="24"/>
          <w:szCs w:val="24"/>
          <w:lang w:val="lt-LT"/>
        </w:rPr>
        <w:t>Tvirtinimai ir atramos</w:t>
      </w:r>
      <w:bookmarkEnd w:id="26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65" w:name="_Toc100037689"/>
      <w:bookmarkStart w:id="266" w:name="_Toc111989439"/>
      <w:bookmarkStart w:id="267" w:name="_Toc348099301"/>
      <w:bookmarkStart w:id="268" w:name="_Toc450750110"/>
      <w:r w:rsidRPr="00780387">
        <w:rPr>
          <w:rFonts w:ascii="Times New Roman" w:hAnsi="Times New Roman"/>
          <w:bCs/>
          <w:sz w:val="24"/>
          <w:szCs w:val="24"/>
          <w:lang w:val="lt-LT"/>
        </w:rPr>
        <w:t>Statybos aikštelės valymas</w:t>
      </w:r>
      <w:bookmarkEnd w:id="265"/>
      <w:bookmarkEnd w:id="266"/>
      <w:bookmarkEnd w:id="267"/>
      <w:bookmarkEnd w:id="26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69" w:name="_Toc444948859"/>
      <w:r w:rsidRPr="00780387">
        <w:rPr>
          <w:rFonts w:ascii="Times New Roman" w:hAnsi="Times New Roman"/>
          <w:bCs/>
          <w:sz w:val="24"/>
          <w:szCs w:val="24"/>
          <w:lang w:val="lt-LT"/>
        </w:rPr>
        <w:t>Defektų taisymas</w:t>
      </w:r>
      <w:bookmarkEnd w:id="26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Remontas leidžiamas tais atvejais, kur tokia procedūra nesusilpnins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70" w:name="_Toc100037683"/>
      <w:bookmarkStart w:id="271" w:name="_Toc111989395"/>
      <w:bookmarkStart w:id="272" w:name="_Toc444948860"/>
      <w:r w:rsidRPr="00780387">
        <w:rPr>
          <w:rFonts w:ascii="Times New Roman" w:hAnsi="Times New Roman"/>
          <w:bCs/>
          <w:sz w:val="24"/>
          <w:szCs w:val="24"/>
          <w:lang w:val="lt-LT"/>
        </w:rPr>
        <w:t>Dažymas ir apdaila</w:t>
      </w:r>
      <w:bookmarkEnd w:id="270"/>
      <w:bookmarkEnd w:id="271"/>
      <w:bookmarkEnd w:id="27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Visų plieninių dirbinių paviršiai, įskaitant vamzdynus, pakabinimo mazgus, atramas, ankerius,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73" w:name="_Toc444948861"/>
      <w:bookmarkStart w:id="274" w:name="_Toc216707600"/>
      <w:r w:rsidRPr="00780387">
        <w:rPr>
          <w:color w:val="auto"/>
          <w:szCs w:val="24"/>
        </w:rPr>
        <w:t>Pridavimas eksploatacijai</w:t>
      </w:r>
      <w:bookmarkEnd w:id="273"/>
      <w:bookmarkEnd w:id="27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75" w:name="_Toc444948865"/>
      <w:bookmarkStart w:id="276" w:name="_Toc216707601"/>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75"/>
      <w:bookmarkEnd w:id="27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Inžinieirų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Infos</w:t>
      </w:r>
      <w:r w:rsidR="00396EA9" w:rsidRPr="00780387">
        <w:rPr>
          <w:bCs/>
          <w:sz w:val="24"/>
          <w:szCs w:val="24"/>
        </w:rPr>
        <w:t>t</w:t>
      </w:r>
      <w:r w:rsidR="00F24E91" w:rsidRPr="00780387">
        <w:rPr>
          <w:bCs/>
          <w:sz w:val="24"/>
          <w:szCs w:val="24"/>
        </w:rPr>
        <w:t>at</w:t>
      </w:r>
      <w:r w:rsidR="00396EA9" w:rsidRPr="00780387">
        <w:rPr>
          <w:bCs/>
          <w:sz w:val="24"/>
          <w:szCs w:val="24"/>
        </w:rPr>
        <w:t>yba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77" w:name="_Toc111989440"/>
      <w:bookmarkStart w:id="278" w:name="_Toc444948866"/>
      <w:bookmarkStart w:id="279" w:name="_Toc216707602"/>
      <w:r w:rsidRPr="00780387">
        <w:rPr>
          <w:color w:val="auto"/>
          <w:szCs w:val="24"/>
        </w:rPr>
        <w:t>Žemės darbai</w:t>
      </w:r>
      <w:bookmarkEnd w:id="277"/>
      <w:bookmarkEnd w:id="278"/>
      <w:bookmarkEnd w:id="27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98498629"/>
      <w:bookmarkStart w:id="281" w:name="_Toc111989592"/>
      <w:bookmarkStart w:id="282" w:name="_Toc444948867"/>
      <w:r w:rsidRPr="00780387">
        <w:rPr>
          <w:rFonts w:ascii="Times New Roman" w:hAnsi="Times New Roman"/>
          <w:bCs/>
          <w:sz w:val="24"/>
          <w:szCs w:val="24"/>
          <w:lang w:val="lt-LT"/>
        </w:rPr>
        <w:t xml:space="preserve">Bendros </w:t>
      </w:r>
      <w:bookmarkEnd w:id="280"/>
      <w:r w:rsidRPr="00780387">
        <w:rPr>
          <w:rFonts w:ascii="Times New Roman" w:hAnsi="Times New Roman"/>
          <w:bCs/>
          <w:sz w:val="24"/>
          <w:szCs w:val="24"/>
          <w:lang w:val="lt-LT"/>
        </w:rPr>
        <w:t>nuostatos</w:t>
      </w:r>
      <w:bookmarkEnd w:id="281"/>
      <w:bookmarkEnd w:id="28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praleidimais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LST L ENV 1997-1:2001 Eurokodas 7: Geotechninis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LST L ENV 1997-2:2001 Eurokodas 7: Geotechninis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Eurokodas 7: </w:t>
      </w:r>
      <w:r w:rsidRPr="00780387">
        <w:rPr>
          <w:sz w:val="24"/>
          <w:szCs w:val="24"/>
        </w:rPr>
        <w:tab/>
        <w:t>Geotechninis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3" w:name="_Toc111989594"/>
      <w:bookmarkStart w:id="284" w:name="_Toc444948869"/>
      <w:r w:rsidRPr="00780387">
        <w:rPr>
          <w:rFonts w:ascii="Times New Roman" w:hAnsi="Times New Roman"/>
          <w:bCs/>
          <w:sz w:val="24"/>
          <w:szCs w:val="24"/>
          <w:lang w:val="lt-LT"/>
        </w:rPr>
        <w:t>Objekto statybos vietos paruošiamieji žemės darbai</w:t>
      </w:r>
      <w:bookmarkEnd w:id="283"/>
      <w:bookmarkEnd w:id="28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5" w:name="_Toc111989595"/>
      <w:bookmarkStart w:id="286" w:name="_Toc444948870"/>
      <w:r w:rsidRPr="00780387">
        <w:rPr>
          <w:rFonts w:ascii="Times New Roman" w:hAnsi="Times New Roman"/>
          <w:bCs/>
          <w:sz w:val="24"/>
          <w:szCs w:val="24"/>
          <w:lang w:val="lt-LT"/>
        </w:rPr>
        <w:t>Viršutinio dirvos sluoksnio nuėmimas</w:t>
      </w:r>
      <w:bookmarkEnd w:id="285"/>
      <w:bookmarkEnd w:id="28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7" w:name="_Toc444948871"/>
      <w:r w:rsidRPr="00780387">
        <w:rPr>
          <w:rFonts w:ascii="Times New Roman" w:hAnsi="Times New Roman"/>
          <w:bCs/>
          <w:sz w:val="24"/>
          <w:szCs w:val="24"/>
          <w:lang w:val="lt-LT"/>
        </w:rPr>
        <w:lastRenderedPageBreak/>
        <w:t>Tranšėjų kasimas</w:t>
      </w:r>
      <w:bookmarkEnd w:id="28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Iškastos tranšėjos turi būti tokio dydžio, kad jose tilptų vamzdžiai ir jų pagrindai, taip pat kad, esant reikalui, galima būtų tranšėjas sutvirtinti, panaudojant įtvirtinimus.</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8" w:name="_Toc111989598"/>
      <w:bookmarkStart w:id="289" w:name="_Toc444948872"/>
      <w:r w:rsidRPr="00780387">
        <w:rPr>
          <w:rFonts w:ascii="Times New Roman" w:hAnsi="Times New Roman"/>
          <w:bCs/>
          <w:sz w:val="24"/>
          <w:szCs w:val="24"/>
          <w:lang w:val="lt-LT"/>
        </w:rPr>
        <w:t>Vandens pašalinimas ir laikinasis nuotekų išsiurbimas</w:t>
      </w:r>
      <w:bookmarkEnd w:id="288"/>
      <w:bookmarkEnd w:id="28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išgręžtų filtracinių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Rangovas turi parūpinti visus įrengimus,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0" w:name="_Toc111989599"/>
      <w:bookmarkStart w:id="291" w:name="_Toc444948873"/>
      <w:r w:rsidRPr="00780387">
        <w:rPr>
          <w:rFonts w:ascii="Times New Roman" w:hAnsi="Times New Roman"/>
          <w:bCs/>
          <w:sz w:val="24"/>
          <w:szCs w:val="24"/>
          <w:lang w:val="lt-LT"/>
        </w:rPr>
        <w:t>Pagrindo paruošimas</w:t>
      </w:r>
      <w:bookmarkEnd w:id="290"/>
      <w:bookmarkEnd w:id="29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altitudės, pagrindas patikrinamas, ar nėra silpnų gruntų, išmirkusio grunto, išmušų,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100 mm žemiau vamzdžio apačios. Visas pagrindo plotas planiruojamas,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pagrindo grunto tankinimas (jei pagrindo gruntas tank</w:t>
      </w:r>
      <w:r w:rsidR="00103ABB" w:rsidRPr="00780387">
        <w:rPr>
          <w:sz w:val="24"/>
          <w:szCs w:val="24"/>
        </w:rPr>
        <w:t>l</w:t>
      </w:r>
      <w:r w:rsidRPr="00780387">
        <w:rPr>
          <w:sz w:val="24"/>
          <w:szCs w:val="24"/>
        </w:rPr>
        <w:t>us);</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geotechninių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2" w:name="_Toc111989600"/>
      <w:bookmarkStart w:id="293" w:name="_Toc444948874"/>
      <w:r w:rsidRPr="00780387">
        <w:rPr>
          <w:rFonts w:ascii="Times New Roman" w:hAnsi="Times New Roman"/>
          <w:bCs/>
          <w:sz w:val="24"/>
          <w:szCs w:val="24"/>
          <w:lang w:val="lt-LT"/>
        </w:rPr>
        <w:t>Per gilus iškasimas</w:t>
      </w:r>
      <w:bookmarkEnd w:id="292"/>
      <w:bookmarkEnd w:id="29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4" w:name="_Toc111989602"/>
      <w:bookmarkStart w:id="295" w:name="_Toc444948876"/>
      <w:r w:rsidRPr="00780387">
        <w:rPr>
          <w:rFonts w:ascii="Times New Roman" w:hAnsi="Times New Roman"/>
          <w:bCs/>
          <w:sz w:val="24"/>
          <w:szCs w:val="24"/>
          <w:lang w:val="lt-LT"/>
        </w:rPr>
        <w:t>Iškasos plotis</w:t>
      </w:r>
      <w:bookmarkEnd w:id="294"/>
      <w:bookmarkEnd w:id="29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6" w:name="_Toc111989603"/>
      <w:bookmarkStart w:id="297" w:name="_Toc444948877"/>
      <w:r w:rsidRPr="00780387">
        <w:rPr>
          <w:rFonts w:ascii="Times New Roman" w:hAnsi="Times New Roman"/>
          <w:bCs/>
          <w:sz w:val="24"/>
          <w:szCs w:val="24"/>
          <w:lang w:val="lt-LT"/>
        </w:rPr>
        <w:t>Netinkamų medžiagų iškasimas</w:t>
      </w:r>
      <w:bookmarkEnd w:id="296"/>
      <w:bookmarkEnd w:id="29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8" w:name="_Toc111989604"/>
      <w:bookmarkStart w:id="299" w:name="_Toc444948878"/>
      <w:r w:rsidRPr="00780387">
        <w:rPr>
          <w:rFonts w:ascii="Times New Roman" w:hAnsi="Times New Roman"/>
          <w:bCs/>
          <w:sz w:val="24"/>
          <w:szCs w:val="24"/>
          <w:lang w:val="lt-LT"/>
        </w:rPr>
        <w:t>Griūtys ir nuošliaužos</w:t>
      </w:r>
      <w:bookmarkEnd w:id="298"/>
      <w:bookmarkEnd w:id="29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300" w:name="_Toc111989606"/>
      <w:bookmarkStart w:id="301" w:name="_Toc444948880"/>
      <w:r w:rsidRPr="00780387">
        <w:rPr>
          <w:rFonts w:ascii="Times New Roman" w:hAnsi="Times New Roman"/>
          <w:bCs/>
          <w:sz w:val="24"/>
          <w:szCs w:val="24"/>
          <w:lang w:val="lt-LT"/>
        </w:rPr>
        <w:t>Perteklinės medžiagos šalinimas</w:t>
      </w:r>
      <w:bookmarkEnd w:id="300"/>
      <w:bookmarkEnd w:id="30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302" w:name="_Toc111989608"/>
      <w:bookmarkStart w:id="303" w:name="_Toc444948882"/>
      <w:bookmarkStart w:id="304" w:name="_Toc216707603"/>
      <w:r w:rsidRPr="00780387">
        <w:rPr>
          <w:color w:val="auto"/>
          <w:szCs w:val="24"/>
        </w:rPr>
        <w:t>Paviršių atstatymas</w:t>
      </w:r>
      <w:bookmarkEnd w:id="302"/>
      <w:bookmarkEnd w:id="303"/>
      <w:bookmarkEnd w:id="30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30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306" w:name="_Toc216707604"/>
      <w:bookmarkEnd w:id="305"/>
      <w:r w:rsidRPr="00780387">
        <w:rPr>
          <w:szCs w:val="28"/>
        </w:rPr>
        <w:lastRenderedPageBreak/>
        <w:t>DANGOS</w:t>
      </w:r>
      <w:bookmarkEnd w:id="306"/>
    </w:p>
    <w:p w14:paraId="4D7B2F77" w14:textId="77777777" w:rsidR="00F33A14" w:rsidRPr="00780387" w:rsidRDefault="00F33A14" w:rsidP="00405839">
      <w:pPr>
        <w:pStyle w:val="Heading2"/>
      </w:pPr>
      <w:bookmarkStart w:id="307" w:name="_Toc348099340"/>
      <w:bookmarkStart w:id="308" w:name="_Toc456282276"/>
      <w:bookmarkStart w:id="309" w:name="_Toc456738356"/>
      <w:bookmarkStart w:id="310" w:name="_Toc216707605"/>
      <w:r w:rsidRPr="00780387">
        <w:t>Bendroji dalis</w:t>
      </w:r>
      <w:bookmarkEnd w:id="307"/>
      <w:bookmarkEnd w:id="308"/>
      <w:bookmarkEnd w:id="309"/>
      <w:bookmarkEnd w:id="31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311" w:name="_Toc38874625"/>
      <w:bookmarkStart w:id="312" w:name="_Toc111989666"/>
      <w:bookmarkStart w:id="313" w:name="_Toc348099341"/>
      <w:bookmarkStart w:id="314" w:name="_Toc456282277"/>
      <w:bookmarkStart w:id="315" w:name="_Toc456738357"/>
      <w:bookmarkStart w:id="316" w:name="_Toc216707606"/>
      <w:r w:rsidRPr="00780387">
        <w:t>Žemės darbai</w:t>
      </w:r>
      <w:bookmarkEnd w:id="311"/>
      <w:bookmarkEnd w:id="312"/>
      <w:bookmarkEnd w:id="313"/>
      <w:bookmarkEnd w:id="314"/>
      <w:bookmarkEnd w:id="315"/>
      <w:bookmarkEnd w:id="31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317" w:name="_Toc216707607"/>
      <w:r w:rsidRPr="00780387">
        <w:t>Bortai</w:t>
      </w:r>
      <w:bookmarkEnd w:id="31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Gatvės bortai ir vejos borteliai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318" w:name="_Toc111989674"/>
      <w:bookmarkStart w:id="319" w:name="_Toc348099349"/>
      <w:bookmarkStart w:id="320" w:name="_Toc456282285"/>
      <w:bookmarkStart w:id="321" w:name="_Toc456738365"/>
      <w:bookmarkStart w:id="322" w:name="_Toc216707608"/>
      <w:r w:rsidRPr="00780387">
        <w:t>Vejos įrengimas</w:t>
      </w:r>
      <w:bookmarkEnd w:id="318"/>
      <w:bookmarkEnd w:id="319"/>
      <w:bookmarkEnd w:id="320"/>
      <w:bookmarkEnd w:id="321"/>
      <w:bookmarkEnd w:id="32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altitudės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23" w:name="_Toc474923368"/>
      <w:bookmarkStart w:id="324" w:name="_Toc97640140"/>
      <w:bookmarkStart w:id="325" w:name="_Toc216707609"/>
      <w:r w:rsidRPr="00780387">
        <w:rPr>
          <w:szCs w:val="28"/>
        </w:rPr>
        <w:lastRenderedPageBreak/>
        <w:t>ELEKTROS DARBAI</w:t>
      </w:r>
      <w:bookmarkEnd w:id="323"/>
      <w:bookmarkEnd w:id="324"/>
      <w:bookmarkEnd w:id="32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26" w:name="_Toc364845076"/>
      <w:bookmarkStart w:id="327" w:name="_Toc390605416"/>
      <w:bookmarkStart w:id="328" w:name="_Toc474923370"/>
      <w:bookmarkStart w:id="329" w:name="_Toc97640141"/>
      <w:bookmarkStart w:id="330" w:name="_Toc216707610"/>
      <w:r w:rsidRPr="00780387">
        <w:t>Bendrosios specifikacijos</w:t>
      </w:r>
      <w:bookmarkEnd w:id="326"/>
      <w:bookmarkEnd w:id="327"/>
      <w:bookmarkEnd w:id="328"/>
      <w:bookmarkEnd w:id="329"/>
      <w:bookmarkEnd w:id="33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31" w:name="_Toc453948249"/>
      <w:bookmarkStart w:id="332" w:name="_Toc455670329"/>
      <w:bookmarkStart w:id="333" w:name="_Toc97640142"/>
      <w:bookmarkStart w:id="334" w:name="_Toc216707611"/>
      <w:r w:rsidRPr="00780387">
        <w:t>Lauko elektros tinklai</w:t>
      </w:r>
      <w:bookmarkEnd w:id="331"/>
      <w:bookmarkEnd w:id="332"/>
      <w:bookmarkEnd w:id="333"/>
      <w:bookmarkEnd w:id="33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35" w:name="_Toc452363343"/>
      <w:bookmarkStart w:id="336" w:name="_Toc134433847"/>
      <w:bookmarkStart w:id="337" w:name="_Toc216707612"/>
      <w:r w:rsidRPr="00780387">
        <w:rPr>
          <w:szCs w:val="24"/>
        </w:rPr>
        <w:t>Konkretūs reikalavimai nuotekų siurblinių elektrotechninei daliai.</w:t>
      </w:r>
      <w:bookmarkEnd w:id="335"/>
      <w:bookmarkEnd w:id="336"/>
      <w:bookmarkEnd w:id="33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Projekto apimtyje spręsti kabelinius prijungimus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Elektros aparatūros montavimui, valdymo įrangos apsaugai naudoti antivandalines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planiruojamo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38" w:name="_Toc452363317"/>
      <w:bookmarkStart w:id="339" w:name="_Toc134433822"/>
      <w:bookmarkStart w:id="340" w:name="_Toc216707613"/>
      <w:r w:rsidRPr="00780387">
        <w:rPr>
          <w:szCs w:val="28"/>
        </w:rPr>
        <w:lastRenderedPageBreak/>
        <w:t>BUITINIŲ NUOTEKŲ SIURBLINIŲ AUTOMATIKA, PROCESO VALDYMAS IR DUOMENŲ PERDAVIMAS</w:t>
      </w:r>
      <w:bookmarkEnd w:id="338"/>
      <w:bookmarkEnd w:id="339"/>
      <w:bookmarkEnd w:id="34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41" w:name="_Toc452363318"/>
      <w:bookmarkStart w:id="342" w:name="_Toc134433823"/>
      <w:bookmarkStart w:id="343" w:name="_Toc216707614"/>
      <w:r w:rsidRPr="00780387">
        <w:rPr>
          <w:szCs w:val="24"/>
        </w:rPr>
        <w:t>Bendroji dalis</w:t>
      </w:r>
      <w:bookmarkEnd w:id="341"/>
      <w:bookmarkEnd w:id="342"/>
      <w:bookmarkEnd w:id="34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įrengimams ir medžiagoms. Kai techninėse specifikacijose reikalaujama, kad medžiagos, įrengimas, darbai ir kt. būtų geresnės kokybės, nei reikalauja taisyklės ir normos, reikia laikytis techninių specifikacijų reikalavimų. Visi įrengimai turi būti patiekiami su pilna dokumentacija, t.y.: kokybės atitikties sertifikatai, įrengimų techniniai aprašymai, montavimo ir eksploatacijos instrukcijos, principinės ir prijungimo schemos, programinė įranga su licenzijomis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44" w:name="_Toc231974185"/>
      <w:bookmarkStart w:id="345" w:name="_Toc452363320"/>
      <w:bookmarkStart w:id="346" w:name="_Toc134433824"/>
      <w:bookmarkStart w:id="347" w:name="_Toc216707615"/>
      <w:r w:rsidRPr="00780387">
        <w:rPr>
          <w:color w:val="auto"/>
          <w:szCs w:val="24"/>
        </w:rPr>
        <w:t>Standartai, taisyklės ir normos</w:t>
      </w:r>
      <w:bookmarkEnd w:id="344"/>
      <w:bookmarkEnd w:id="345"/>
      <w:bookmarkEnd w:id="346"/>
      <w:bookmarkEnd w:id="347"/>
    </w:p>
    <w:p w14:paraId="327C86E0" w14:textId="4C7A85DB"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IEC 1131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48" w:name="_Toc452363321"/>
      <w:bookmarkStart w:id="349" w:name="_Toc134433825"/>
      <w:bookmarkStart w:id="350" w:name="_Toc216707616"/>
      <w:r w:rsidRPr="00780387">
        <w:rPr>
          <w:color w:val="auto"/>
          <w:szCs w:val="24"/>
        </w:rPr>
        <w:t>Darbo dokumentacija</w:t>
      </w:r>
      <w:bookmarkEnd w:id="348"/>
      <w:bookmarkEnd w:id="349"/>
      <w:bookmarkEnd w:id="350"/>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t.y.: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tech.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51" w:name="_Toc452363322"/>
      <w:bookmarkStart w:id="352" w:name="_Toc134433826"/>
      <w:bookmarkStart w:id="353" w:name="_Toc216707617"/>
      <w:r w:rsidRPr="00780387">
        <w:rPr>
          <w:szCs w:val="24"/>
        </w:rPr>
        <w:t>Automatinė valdymo ir kontrolės sistema (AVS)</w:t>
      </w:r>
      <w:bookmarkEnd w:id="351"/>
      <w:bookmarkEnd w:id="352"/>
      <w:bookmarkEnd w:id="353"/>
    </w:p>
    <w:p w14:paraId="47259DC4" w14:textId="136E77CB"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B01C56" w:rsidRPr="00780387">
        <w:rPr>
          <w:rFonts w:ascii="Times New Roman" w:hAnsi="Times New Roman" w:cs="Times New Roman"/>
          <w:bCs/>
          <w:sz w:val="24"/>
          <w:szCs w:val="24"/>
          <w:lang w:val="lt-LT"/>
        </w:rPr>
        <w:t>UAB „</w:t>
      </w:r>
      <w:r w:rsidR="00F91E96">
        <w:rPr>
          <w:rFonts w:ascii="Times New Roman" w:hAnsi="Times New Roman" w:cs="Times New Roman"/>
          <w:bCs/>
          <w:sz w:val="24"/>
          <w:szCs w:val="24"/>
          <w:lang w:val="lt-LT"/>
        </w:rPr>
        <w:t>Širvintų</w:t>
      </w:r>
      <w:r w:rsidR="00B01C56" w:rsidRPr="00780387">
        <w:rPr>
          <w:rFonts w:ascii="Times New Roman" w:hAnsi="Times New Roman" w:cs="Times New Roman"/>
          <w:bCs/>
          <w:sz w:val="24"/>
          <w:szCs w:val="24"/>
          <w:lang w:val="lt-LT"/>
        </w:rPr>
        <w:t xml:space="preserve"> vandenys“ siurblinių automatizuotam valdymui </w:t>
      </w:r>
      <w:r w:rsidR="00B01C56" w:rsidRPr="004C4D79">
        <w:rPr>
          <w:rFonts w:ascii="Times New Roman" w:hAnsi="Times New Roman" w:cs="Times New Roman"/>
          <w:bCs/>
          <w:sz w:val="24"/>
          <w:szCs w:val="24"/>
          <w:lang w:val="lt-LT"/>
        </w:rPr>
        <w:t xml:space="preserve">naudojama </w:t>
      </w:r>
      <w:r w:rsidR="004C4D79" w:rsidRPr="004C4D79">
        <w:rPr>
          <w:rFonts w:ascii="Times New Roman" w:hAnsi="Times New Roman" w:cs="Times New Roman"/>
          <w:bCs/>
          <w:sz w:val="24"/>
          <w:szCs w:val="24"/>
          <w:lang w:val="lt-LT"/>
        </w:rPr>
        <w:t>WinCC</w:t>
      </w:r>
      <w:r w:rsidR="00B01C56" w:rsidRPr="004C4D79">
        <w:rPr>
          <w:rFonts w:ascii="Times New Roman" w:hAnsi="Times New Roman" w:cs="Times New Roman"/>
          <w:bCs/>
          <w:sz w:val="24"/>
          <w:szCs w:val="24"/>
          <w:lang w:val="lt-LT"/>
        </w:rPr>
        <w:t xml:space="preserve"> sistemą (toliau SCADA). Rangovas privalės </w:t>
      </w:r>
      <w:r w:rsidR="00011E30" w:rsidRPr="004C4D79">
        <w:rPr>
          <w:rFonts w:ascii="Times New Roman" w:hAnsi="Times New Roman" w:cs="Times New Roman"/>
          <w:bCs/>
          <w:sz w:val="24"/>
          <w:szCs w:val="24"/>
          <w:lang w:val="lt-LT"/>
        </w:rPr>
        <w:t xml:space="preserve">turėti visas reikiamas 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70931276"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Tiekėjas turi užtikrinti nepertraukiamą esamos UAB „</w:t>
      </w:r>
      <w:r w:rsidR="00F91E96">
        <w:rPr>
          <w:rFonts w:ascii="Times New Roman" w:hAnsi="Times New Roman" w:cs="Times New Roman"/>
          <w:bCs/>
          <w:sz w:val="24"/>
          <w:szCs w:val="24"/>
          <w:lang w:val="lt-LT"/>
        </w:rPr>
        <w:t>Širvintų</w:t>
      </w:r>
      <w:r w:rsidR="00920C31" w:rsidRPr="00780387">
        <w:rPr>
          <w:rFonts w:ascii="Times New Roman" w:hAnsi="Times New Roman" w:cs="Times New Roman"/>
          <w:bCs/>
          <w:sz w:val="24"/>
          <w:szCs w:val="24"/>
          <w:lang w:val="lt-LT"/>
        </w:rPr>
        <w:t xml:space="preserve"> van</w:t>
      </w:r>
      <w:r w:rsidR="006B1DE0" w:rsidRPr="00780387">
        <w:rPr>
          <w:rFonts w:ascii="Times New Roman" w:hAnsi="Times New Roman" w:cs="Times New Roman"/>
          <w:bCs/>
          <w:sz w:val="24"/>
          <w:szCs w:val="24"/>
          <w:lang w:val="lt-LT"/>
        </w:rPr>
        <w:t>d</w:t>
      </w:r>
      <w:r w:rsidR="00920C31" w:rsidRPr="00780387">
        <w:rPr>
          <w:rFonts w:ascii="Times New Roman" w:hAnsi="Times New Roman" w:cs="Times New Roman"/>
          <w:bCs/>
          <w:sz w:val="24"/>
          <w:szCs w:val="24"/>
          <w:lang w:val="lt-LT"/>
        </w:rPr>
        <w:t>enys</w:t>
      </w:r>
      <w:r w:rsidRPr="00780387">
        <w:rPr>
          <w:rFonts w:ascii="Times New Roman" w:hAnsi="Times New Roman" w:cs="Times New Roman"/>
          <w:bCs/>
          <w:sz w:val="24"/>
          <w:szCs w:val="24"/>
          <w:lang w:val="lt-LT"/>
        </w:rPr>
        <w:t>“ SCADA sistemos darbą naujų objektų diegimo metu. Būtina įvertinti esamos aparatūrinės ir programinės įrangos pajėgumus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(access point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signalai operatorinės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54" w:name="_Toc452363323"/>
      <w:bookmarkStart w:id="355" w:name="_Toc134433827"/>
      <w:bookmarkStart w:id="356" w:name="_Toc216707618"/>
      <w:r w:rsidRPr="00780387">
        <w:rPr>
          <w:szCs w:val="24"/>
        </w:rPr>
        <w:t>Įžeminimas ir apsauga nuo viršįtampio</w:t>
      </w:r>
      <w:bookmarkEnd w:id="354"/>
      <w:bookmarkEnd w:id="355"/>
      <w:bookmarkEnd w:id="356"/>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Įrengimai įžeminami prijungiant prie spintoje sumontuotos įžeminimo šynos ar gnybtų, kurie sujungti su įžeminimo kontūru. Apsaugai nuo viršįtampių turi būti naudojami gnybtai su viršįtampių apsauga bei komunikacinių linijų viršįtampių ribotuvai.</w:t>
      </w:r>
      <w:bookmarkStart w:id="357"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58" w:name="_Toc452363324"/>
      <w:bookmarkStart w:id="359" w:name="_Toc134433828"/>
      <w:bookmarkStart w:id="360" w:name="_Toc216020846"/>
      <w:bookmarkStart w:id="361" w:name="_Toc216707619"/>
      <w:bookmarkEnd w:id="357"/>
      <w:r w:rsidRPr="004E4AFD">
        <w:rPr>
          <w:szCs w:val="24"/>
        </w:rPr>
        <w:t>Įrenginiai</w:t>
      </w:r>
      <w:bookmarkEnd w:id="358"/>
      <w:bookmarkEnd w:id="359"/>
      <w:bookmarkEnd w:id="360"/>
      <w:bookmarkEnd w:id="361"/>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62" w:name="_Toc452363325"/>
      <w:bookmarkStart w:id="363" w:name="_Toc134433829"/>
      <w:bookmarkStart w:id="364" w:name="_Toc216020847"/>
      <w:bookmarkStart w:id="365" w:name="_Toc216707620"/>
      <w:r w:rsidRPr="00960371">
        <w:rPr>
          <w:color w:val="auto"/>
          <w:szCs w:val="24"/>
        </w:rPr>
        <w:t>Programuojamas loginis valdiklis (PLC)</w:t>
      </w:r>
      <w:bookmarkEnd w:id="362"/>
      <w:bookmarkEnd w:id="363"/>
      <w:bookmarkEnd w:id="364"/>
      <w:bookmarkEnd w:id="365"/>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Ethernet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66" w:name="_Toc452363326"/>
      <w:bookmarkStart w:id="367" w:name="_Toc134433830"/>
      <w:bookmarkStart w:id="368" w:name="_Toc216020848"/>
      <w:bookmarkStart w:id="369" w:name="_Toc216707621"/>
      <w:r w:rsidRPr="002826D1">
        <w:rPr>
          <w:color w:val="auto"/>
          <w:szCs w:val="24"/>
        </w:rPr>
        <w:t>GSM 900/1800 radijo ryšio modemas</w:t>
      </w:r>
      <w:bookmarkEnd w:id="366"/>
      <w:bookmarkEnd w:id="367"/>
      <w:bookmarkEnd w:id="368"/>
      <w:bookmarkEnd w:id="369"/>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70" w:name="_Toc452363327"/>
      <w:bookmarkStart w:id="371" w:name="_Toc134433831"/>
      <w:bookmarkStart w:id="372" w:name="_Toc216020849"/>
      <w:bookmarkStart w:id="373" w:name="_Toc216707622"/>
      <w:r w:rsidRPr="004E4AFD">
        <w:rPr>
          <w:color w:val="auto"/>
          <w:szCs w:val="24"/>
        </w:rPr>
        <w:t>Saugiklių blokas</w:t>
      </w:r>
      <w:bookmarkEnd w:id="370"/>
      <w:bookmarkEnd w:id="371"/>
      <w:bookmarkEnd w:id="372"/>
      <w:bookmarkEnd w:id="373"/>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74" w:name="_Toc354317327"/>
      <w:bookmarkStart w:id="375" w:name="_Toc354366295"/>
      <w:bookmarkStart w:id="376" w:name="_Toc355018410"/>
      <w:bookmarkStart w:id="377" w:name="_Toc355018447"/>
      <w:bookmarkStart w:id="378" w:name="_Toc355018486"/>
      <w:bookmarkStart w:id="379" w:name="_Toc355018520"/>
      <w:bookmarkStart w:id="380" w:name="_Toc355018554"/>
      <w:bookmarkStart w:id="381" w:name="_Toc355019415"/>
      <w:bookmarkStart w:id="382" w:name="_Toc367002986"/>
      <w:bookmarkStart w:id="383" w:name="_Toc367093354"/>
      <w:bookmarkStart w:id="384" w:name="_Toc369357186"/>
      <w:bookmarkStart w:id="385" w:name="_Toc369493070"/>
      <w:bookmarkStart w:id="386" w:name="_Toc370004359"/>
      <w:bookmarkStart w:id="387" w:name="_Toc370195241"/>
      <w:bookmarkStart w:id="388" w:name="_Toc370197145"/>
      <w:bookmarkStart w:id="389" w:name="_Toc374430977"/>
      <w:bookmarkStart w:id="390" w:name="_Toc386612403"/>
      <w:bookmarkStart w:id="391" w:name="_Toc392316661"/>
      <w:bookmarkStart w:id="392" w:name="_Toc416500567"/>
      <w:bookmarkStart w:id="393" w:name="_Toc416694192"/>
      <w:bookmarkStart w:id="394" w:name="_Toc417289903"/>
      <w:bookmarkStart w:id="395" w:name="_Toc13284888"/>
      <w:r w:rsidRPr="004E4AFD">
        <w:rPr>
          <w:bCs/>
          <w:sz w:val="24"/>
          <w:szCs w:val="24"/>
        </w:rPr>
        <w:t>Saugiklių blokas.</w:t>
      </w:r>
      <w:r w:rsidRPr="004E4AFD">
        <w:rPr>
          <w:b/>
          <w:bCs/>
          <w:sz w:val="24"/>
          <w:szCs w:val="24"/>
        </w:rPr>
        <w:t xml:space="preserve"> </w:t>
      </w:r>
      <w:r w:rsidRPr="004E4AFD">
        <w:rPr>
          <w:bCs/>
          <w:sz w:val="24"/>
          <w:szCs w:val="24"/>
        </w:rPr>
        <w:t>24V maitinimo grandinių apsaugai. Blokas su permatomu dangteliu, su lizdais saugikliams ir laidų prijungimo gnybtais. Bloke montuojami cilindriniai saugikliai stikliniu korpusu In=0,05...2,0A.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96" w:name="_Toc452363328"/>
      <w:bookmarkStart w:id="397" w:name="_Toc134433832"/>
      <w:bookmarkStart w:id="398" w:name="_Toc216020850"/>
      <w:bookmarkStart w:id="399" w:name="_Toc216707623"/>
      <w:r w:rsidRPr="004E4AFD">
        <w:rPr>
          <w:color w:val="auto"/>
          <w:szCs w:val="24"/>
        </w:rPr>
        <w:t>Tarpinė relė</w:t>
      </w:r>
      <w:bookmarkEnd w:id="396"/>
      <w:bookmarkEnd w:id="397"/>
      <w:bookmarkEnd w:id="398"/>
      <w:bookmarkEnd w:id="399"/>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400" w:name="_Toc452363329"/>
      <w:bookmarkStart w:id="401" w:name="_Toc134433833"/>
      <w:bookmarkStart w:id="402" w:name="_Toc216020851"/>
      <w:bookmarkStart w:id="403" w:name="_Toc216707624"/>
      <w:r w:rsidRPr="004E4AFD">
        <w:rPr>
          <w:color w:val="auto"/>
          <w:szCs w:val="24"/>
        </w:rPr>
        <w:t>Laiko relė</w:t>
      </w:r>
      <w:bookmarkEnd w:id="400"/>
      <w:bookmarkEnd w:id="401"/>
      <w:bookmarkEnd w:id="402"/>
      <w:bookmarkEnd w:id="403"/>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404" w:name="_Toc452363330"/>
      <w:bookmarkStart w:id="405" w:name="_Toc134433834"/>
      <w:bookmarkStart w:id="406" w:name="_Toc216020852"/>
      <w:bookmarkStart w:id="407" w:name="_Toc216707625"/>
      <w:r w:rsidRPr="004E4AFD">
        <w:rPr>
          <w:color w:val="auto"/>
          <w:szCs w:val="24"/>
        </w:rPr>
        <w:lastRenderedPageBreak/>
        <w:t>Min/Max temperatūros daviklis</w:t>
      </w:r>
      <w:bookmarkEnd w:id="404"/>
      <w:bookmarkEnd w:id="405"/>
      <w:bookmarkEnd w:id="406"/>
      <w:bookmarkEnd w:id="407"/>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Min/Max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max.</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bepotencialiniais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408" w:name="_Toc452363331"/>
      <w:bookmarkStart w:id="409" w:name="_Toc134433835"/>
      <w:bookmarkStart w:id="410" w:name="_Toc216020853"/>
      <w:bookmarkStart w:id="411" w:name="_Toc216707626"/>
      <w:r w:rsidRPr="004E4AFD">
        <w:rPr>
          <w:color w:val="auto"/>
          <w:szCs w:val="24"/>
        </w:rPr>
        <w:t>Durų ir dangčių padėties davikliai</w:t>
      </w:r>
      <w:bookmarkEnd w:id="408"/>
      <w:bookmarkEnd w:id="409"/>
      <w:bookmarkEnd w:id="410"/>
      <w:bookmarkEnd w:id="411"/>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412" w:name="_Toc452363332"/>
      <w:bookmarkStart w:id="413" w:name="_Toc134433836"/>
      <w:bookmarkStart w:id="414" w:name="_Toc216020854"/>
      <w:bookmarkStart w:id="415" w:name="_Toc216707627"/>
      <w:r w:rsidRPr="004E4AFD">
        <w:rPr>
          <w:color w:val="auto"/>
          <w:szCs w:val="24"/>
        </w:rPr>
        <w:t>Hidrostatinis nuotekų lygio daviklis</w:t>
      </w:r>
      <w:bookmarkEnd w:id="412"/>
      <w:bookmarkEnd w:id="413"/>
      <w:bookmarkEnd w:id="414"/>
      <w:bookmarkEnd w:id="415"/>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Hidrostatinis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416" w:name="_Toc33181750"/>
      <w:bookmarkStart w:id="417" w:name="_Toc108173553"/>
      <w:bookmarkStart w:id="418" w:name="_Toc216020855"/>
      <w:bookmarkStart w:id="419" w:name="_Toc216707628"/>
      <w:r w:rsidRPr="00524B32">
        <w:rPr>
          <w:color w:val="auto"/>
          <w:szCs w:val="24"/>
        </w:rPr>
        <w:t>Plūdinis lygio jungiklis</w:t>
      </w:r>
      <w:bookmarkEnd w:id="416"/>
      <w:bookmarkEnd w:id="417"/>
      <w:bookmarkEnd w:id="418"/>
      <w:bookmarkEnd w:id="419"/>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0" w:name="_Toc452363333"/>
      <w:bookmarkStart w:id="421" w:name="_Toc134433837"/>
      <w:bookmarkStart w:id="422" w:name="_Toc216020856"/>
      <w:bookmarkStart w:id="423" w:name="_Toc216707629"/>
      <w:r w:rsidRPr="004E4AFD">
        <w:rPr>
          <w:color w:val="auto"/>
          <w:szCs w:val="24"/>
        </w:rPr>
        <w:t>Gnybtų rinklės</w:t>
      </w:r>
      <w:bookmarkEnd w:id="420"/>
      <w:bookmarkEnd w:id="421"/>
      <w:bookmarkEnd w:id="422"/>
      <w:bookmarkEnd w:id="423"/>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Gnybtų rinklės</w:t>
      </w:r>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4" w:name="_Toc452363334"/>
      <w:bookmarkStart w:id="425" w:name="_Toc134433838"/>
      <w:bookmarkStart w:id="426" w:name="_Toc216020857"/>
      <w:bookmarkStart w:id="427" w:name="_Toc216707630"/>
      <w:r w:rsidRPr="004E4AFD">
        <w:rPr>
          <w:color w:val="auto"/>
          <w:szCs w:val="24"/>
        </w:rPr>
        <w:t>Ekranuotas duomenų perdavimo kabelis</w:t>
      </w:r>
      <w:bookmarkEnd w:id="424"/>
      <w:bookmarkEnd w:id="425"/>
      <w:bookmarkEnd w:id="426"/>
      <w:bookmarkEnd w:id="427"/>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28" w:name="_Toc452363335"/>
      <w:bookmarkStart w:id="429" w:name="_Toc134433839"/>
      <w:bookmarkStart w:id="430" w:name="_Toc216020858"/>
      <w:bookmarkStart w:id="431" w:name="_Toc216707631"/>
      <w:r w:rsidRPr="004E4AFD">
        <w:rPr>
          <w:color w:val="auto"/>
          <w:szCs w:val="24"/>
        </w:rPr>
        <w:t>Ekranuotas kontrolinis kabelis</w:t>
      </w:r>
      <w:bookmarkEnd w:id="428"/>
      <w:bookmarkEnd w:id="429"/>
      <w:bookmarkEnd w:id="430"/>
      <w:bookmarkEnd w:id="431"/>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32" w:name="_Toc452363336"/>
      <w:bookmarkStart w:id="433" w:name="_Toc134433840"/>
      <w:bookmarkStart w:id="434" w:name="_Toc216020859"/>
      <w:bookmarkStart w:id="435" w:name="_Toc216707632"/>
      <w:r w:rsidRPr="004E4AFD">
        <w:rPr>
          <w:color w:val="auto"/>
          <w:szCs w:val="24"/>
        </w:rPr>
        <w:t>Ekranuotas signalizacijos kabelis</w:t>
      </w:r>
      <w:bookmarkEnd w:id="432"/>
      <w:bookmarkEnd w:id="433"/>
      <w:bookmarkEnd w:id="434"/>
      <w:bookmarkEnd w:id="435"/>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36" w:name="_Toc452363337"/>
      <w:bookmarkStart w:id="437" w:name="_Toc134433841"/>
      <w:bookmarkStart w:id="438" w:name="_Toc216020860"/>
      <w:bookmarkStart w:id="439" w:name="_Toc216707633"/>
      <w:r w:rsidRPr="004E4AFD">
        <w:rPr>
          <w:szCs w:val="24"/>
        </w:rPr>
        <w:t>Specifikacijos atliekamiems darbams</w:t>
      </w:r>
      <w:bookmarkEnd w:id="436"/>
      <w:bookmarkEnd w:id="437"/>
      <w:bookmarkEnd w:id="438"/>
      <w:bookmarkEnd w:id="439"/>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0" w:name="_Toc452363338"/>
      <w:bookmarkStart w:id="441" w:name="_Toc134433842"/>
      <w:bookmarkStart w:id="442" w:name="_Toc216020861"/>
      <w:bookmarkStart w:id="443" w:name="_Toc216707634"/>
      <w:r w:rsidRPr="00960371">
        <w:rPr>
          <w:color w:val="auto"/>
          <w:szCs w:val="24"/>
        </w:rPr>
        <w:t>Sistemos konfigūravimas, programavimas ir derinimas</w:t>
      </w:r>
      <w:bookmarkEnd w:id="440"/>
      <w:bookmarkEnd w:id="441"/>
      <w:bookmarkEnd w:id="442"/>
      <w:bookmarkEnd w:id="443"/>
    </w:p>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lygaiverte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įskaitant ir esamos SCADA programos naujo „lango“ sukūrimą susijusį su naujos siurblinės įvedimu, papildant objekto mnemoschemomis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4" w:name="_Toc452363339"/>
      <w:bookmarkStart w:id="445" w:name="_Toc134433843"/>
      <w:bookmarkStart w:id="446" w:name="_Toc216020862"/>
      <w:bookmarkStart w:id="447" w:name="_Toc216707635"/>
      <w:r w:rsidRPr="004E4AFD">
        <w:rPr>
          <w:color w:val="auto"/>
          <w:szCs w:val="24"/>
        </w:rPr>
        <w:t>Saugos reikalavimai</w:t>
      </w:r>
      <w:bookmarkEnd w:id="444"/>
      <w:bookmarkEnd w:id="445"/>
      <w:bookmarkEnd w:id="446"/>
      <w:bookmarkEnd w:id="447"/>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48" w:name="_Toc452363340"/>
      <w:bookmarkStart w:id="449" w:name="_Toc134433844"/>
      <w:bookmarkStart w:id="450" w:name="_Toc216020863"/>
      <w:bookmarkStart w:id="451" w:name="_Toc216707636"/>
      <w:r w:rsidRPr="004E4AFD">
        <w:rPr>
          <w:color w:val="auto"/>
          <w:szCs w:val="24"/>
        </w:rPr>
        <w:t>Įrenginių montažas</w:t>
      </w:r>
      <w:bookmarkEnd w:id="448"/>
      <w:bookmarkEnd w:id="449"/>
      <w:bookmarkEnd w:id="450"/>
      <w:bookmarkEnd w:id="451"/>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52" w:name="_Toc452363341"/>
      <w:bookmarkStart w:id="453" w:name="_Toc134433845"/>
      <w:bookmarkStart w:id="454" w:name="_Toc216020864"/>
      <w:bookmarkStart w:id="455" w:name="_Toc216707637"/>
      <w:r w:rsidRPr="004E4AFD">
        <w:rPr>
          <w:color w:val="auto"/>
          <w:szCs w:val="24"/>
        </w:rPr>
        <w:t>Žymėjimas</w:t>
      </w:r>
      <w:bookmarkEnd w:id="452"/>
      <w:bookmarkEnd w:id="453"/>
      <w:bookmarkEnd w:id="454"/>
      <w:bookmarkEnd w:id="455"/>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56" w:name="_Toc452363342"/>
      <w:bookmarkStart w:id="457" w:name="_Toc134433846"/>
      <w:bookmarkStart w:id="458" w:name="_Toc216020865"/>
      <w:bookmarkStart w:id="459" w:name="_Toc216707638"/>
      <w:r w:rsidRPr="004E4AFD">
        <w:rPr>
          <w:color w:val="auto"/>
          <w:szCs w:val="24"/>
        </w:rPr>
        <w:t>Įrenginių derinimo, išbandymo, matavimo darbai</w:t>
      </w:r>
      <w:bookmarkEnd w:id="456"/>
      <w:bookmarkEnd w:id="457"/>
      <w:bookmarkEnd w:id="458"/>
      <w:bookmarkEnd w:id="459"/>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Pr="00780387" w:rsidRDefault="00E930CC" w:rsidP="00F91E96">
      <w:pPr>
        <w:tabs>
          <w:tab w:val="left" w:pos="900"/>
        </w:tabs>
        <w:spacing w:line="276" w:lineRule="auto"/>
        <w:ind w:right="22"/>
        <w:jc w:val="both"/>
        <w:rPr>
          <w:sz w:val="24"/>
          <w:szCs w:val="24"/>
        </w:rPr>
      </w:pPr>
    </w:p>
    <w:sectPr w:rsidR="00E930CC"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9C06C" w14:textId="77777777" w:rsidR="00604654" w:rsidRDefault="00604654">
      <w:r>
        <w:separator/>
      </w:r>
    </w:p>
  </w:endnote>
  <w:endnote w:type="continuationSeparator" w:id="0">
    <w:p w14:paraId="21127672" w14:textId="77777777" w:rsidR="00604654" w:rsidRDefault="0060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183B5A" w:rsidRDefault="00183B5A"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183B5A" w:rsidRDefault="00183B5A"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183B5A" w:rsidRDefault="00183B5A"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7505">
      <w:rPr>
        <w:rStyle w:val="PageNumber"/>
        <w:noProof/>
      </w:rPr>
      <w:t>6</w:t>
    </w:r>
    <w:r>
      <w:rPr>
        <w:rStyle w:val="PageNumber"/>
      </w:rPr>
      <w:fldChar w:fldCharType="end"/>
    </w:r>
  </w:p>
  <w:p w14:paraId="6922B484" w14:textId="77777777" w:rsidR="00183B5A" w:rsidRDefault="00183B5A"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8F1B0" w14:textId="77777777" w:rsidR="00604654" w:rsidRDefault="00604654">
      <w:r>
        <w:separator/>
      </w:r>
    </w:p>
  </w:footnote>
  <w:footnote w:type="continuationSeparator" w:id="0">
    <w:p w14:paraId="788AB532" w14:textId="77777777" w:rsidR="00604654" w:rsidRDefault="00604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6804"/>
      <w:gridCol w:w="2977"/>
    </w:tblGrid>
    <w:tr w:rsidR="00183B5A" w:rsidRPr="005E4C29" w14:paraId="25046424" w14:textId="77777777" w:rsidTr="00C0012C">
      <w:trPr>
        <w:trHeight w:val="416"/>
      </w:trPr>
      <w:tc>
        <w:tcPr>
          <w:tcW w:w="6804" w:type="dxa"/>
        </w:tcPr>
        <w:p w14:paraId="09E6632B" w14:textId="67DDC139" w:rsidR="00183B5A" w:rsidRPr="00C0012C" w:rsidRDefault="00183B5A" w:rsidP="00CD696C">
          <w:pPr>
            <w:rPr>
              <w:caps/>
              <w:sz w:val="18"/>
              <w:szCs w:val="18"/>
            </w:rPr>
          </w:pPr>
          <w:bookmarkStart w:id="460" w:name="_Hlk535332620"/>
          <w:r w:rsidRPr="00C0012C">
            <w:rPr>
              <w:spacing w:val="-1"/>
              <w:sz w:val="18"/>
              <w:szCs w:val="18"/>
            </w:rPr>
            <w:t>Vandens tiekimo ir buitinių</w:t>
          </w:r>
          <w:r>
            <w:rPr>
              <w:spacing w:val="-1"/>
              <w:sz w:val="18"/>
              <w:szCs w:val="18"/>
            </w:rPr>
            <w:t xml:space="preserve"> nuotekų šalinimo tinklų plėtra Musninkų</w:t>
          </w:r>
          <w:r w:rsidRPr="00C0012C">
            <w:rPr>
              <w:spacing w:val="-1"/>
              <w:sz w:val="18"/>
              <w:szCs w:val="18"/>
            </w:rPr>
            <w:t xml:space="preserve"> m</w:t>
          </w:r>
          <w:r>
            <w:rPr>
              <w:spacing w:val="-1"/>
              <w:sz w:val="18"/>
              <w:szCs w:val="18"/>
            </w:rPr>
            <w:t>stl</w:t>
          </w:r>
          <w:r w:rsidRPr="00C0012C">
            <w:rPr>
              <w:spacing w:val="-1"/>
              <w:sz w:val="18"/>
              <w:szCs w:val="18"/>
            </w:rPr>
            <w:t xml:space="preserve">., </w:t>
          </w:r>
          <w:r>
            <w:rPr>
              <w:spacing w:val="-1"/>
              <w:sz w:val="18"/>
              <w:szCs w:val="18"/>
            </w:rPr>
            <w:t>Širvintų</w:t>
          </w:r>
          <w:r w:rsidRPr="00C0012C">
            <w:rPr>
              <w:spacing w:val="-1"/>
              <w:sz w:val="18"/>
              <w:szCs w:val="18"/>
            </w:rPr>
            <w:t xml:space="preserve"> r. sav.</w:t>
          </w:r>
        </w:p>
      </w:tc>
      <w:tc>
        <w:tcPr>
          <w:tcW w:w="2977" w:type="dxa"/>
        </w:tcPr>
        <w:p w14:paraId="019AA6FA" w14:textId="61F84D55" w:rsidR="00183B5A" w:rsidRPr="00C0012C" w:rsidRDefault="00183B5A" w:rsidP="00872C52">
          <w:pPr>
            <w:pStyle w:val="Header"/>
            <w:jc w:val="right"/>
            <w:rPr>
              <w:b/>
              <w:sz w:val="18"/>
              <w:szCs w:val="18"/>
            </w:rPr>
          </w:pPr>
          <w:r>
            <w:rPr>
              <w:bCs/>
              <w:sz w:val="18"/>
              <w:szCs w:val="18"/>
            </w:rPr>
            <w:t>Techninė specifikacija</w:t>
          </w:r>
        </w:p>
      </w:tc>
    </w:tr>
    <w:bookmarkEnd w:id="460"/>
  </w:tbl>
  <w:p w14:paraId="34829012" w14:textId="77777777" w:rsidR="00183B5A" w:rsidRPr="00C76EB5" w:rsidRDefault="00183B5A"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35"/>
  </w:num>
  <w:num w:numId="3">
    <w:abstractNumId w:val="25"/>
  </w:num>
  <w:num w:numId="4">
    <w:abstractNumId w:val="33"/>
  </w:num>
  <w:num w:numId="5">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abstractNumId w:val="44"/>
  </w:num>
  <w:num w:numId="7">
    <w:abstractNumId w:val="23"/>
  </w:num>
  <w:num w:numId="8">
    <w:abstractNumId w:val="40"/>
  </w:num>
  <w:num w:numId="9">
    <w:abstractNumId w:val="36"/>
  </w:num>
  <w:num w:numId="10">
    <w:abstractNumId w:val="19"/>
  </w:num>
  <w:num w:numId="11">
    <w:abstractNumId w:val="38"/>
  </w:num>
  <w:num w:numId="12">
    <w:abstractNumId w:val="30"/>
  </w:num>
  <w:num w:numId="13">
    <w:abstractNumId w:val="20"/>
  </w:num>
  <w:num w:numId="14">
    <w:abstractNumId w:val="28"/>
  </w:num>
  <w:num w:numId="15">
    <w:abstractNumId w:val="34"/>
  </w:num>
  <w:num w:numId="16">
    <w:abstractNumId w:val="32"/>
  </w:num>
  <w:num w:numId="17">
    <w:abstractNumId w:val="42"/>
  </w:num>
  <w:num w:numId="18">
    <w:abstractNumId w:val="22"/>
  </w:num>
  <w:num w:numId="19">
    <w:abstractNumId w:val="31"/>
  </w:num>
  <w:num w:numId="20">
    <w:abstractNumId w:val="26"/>
  </w:num>
  <w:num w:numId="21">
    <w:abstractNumId w:val="1"/>
  </w:num>
  <w:num w:numId="22">
    <w:abstractNumId w:val="5"/>
  </w:num>
  <w:num w:numId="23">
    <w:abstractNumId w:val="14"/>
  </w:num>
  <w:num w:numId="24">
    <w:abstractNumId w:val="17"/>
  </w:num>
  <w:num w:numId="25">
    <w:abstractNumId w:val="39"/>
  </w:num>
  <w:num w:numId="26">
    <w:abstractNumId w:val="24"/>
  </w:num>
  <w:num w:numId="27">
    <w:abstractNumId w:val="27"/>
  </w:num>
  <w:num w:numId="28">
    <w:abstractNumId w:val="29"/>
  </w:num>
  <w:num w:numId="29">
    <w:abstractNumId w:val="18"/>
  </w:num>
  <w:num w:numId="30">
    <w:abstractNumId w:val="16"/>
  </w:num>
  <w:num w:numId="31">
    <w:abstractNumId w:val="21"/>
  </w:num>
  <w:num w:numId="32">
    <w:abstractNumId w:val="37"/>
  </w:num>
  <w:num w:numId="33">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4654"/>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87EFF"/>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E0"/>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50B"/>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505"/>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87C78-BD54-464B-9F34-142890564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17226</Words>
  <Characters>98190</Characters>
  <DocSecurity>0</DocSecurity>
  <Lines>818</Lines>
  <Paragraphs>230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115186</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2026-02-25T09:24:00Z</dcterms:created>
  <dcterms:modified xsi:type="dcterms:W3CDTF">2026-02-25T09:24:00Z</dcterms:modified>
</cp:coreProperties>
</file>